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86" w:rsidRDefault="00B34186">
      <w:pPr>
        <w:framePr w:h="730" w:hSpace="38" w:wrap="notBeside" w:vAnchor="text" w:hAnchor="margin" w:x="-690" w:y="1"/>
        <w:rPr>
          <w:rFonts w:ascii="Times New Roman" w:hAnsi="Times New Roman" w:cs="Times New Roman"/>
          <w:sz w:val="24"/>
          <w:szCs w:val="24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  <w:sectPr w:rsidR="00056427" w:rsidSect="00D3094E">
          <w:footerReference w:type="even" r:id="rId7"/>
          <w:footerReference w:type="default" r:id="rId8"/>
          <w:type w:val="continuous"/>
          <w:pgSz w:w="11909" w:h="16834"/>
          <w:pgMar w:top="1134" w:right="851" w:bottom="851" w:left="1418" w:header="720" w:footer="720" w:gutter="0"/>
          <w:cols w:space="60"/>
          <w:noEndnote/>
        </w:sectPr>
      </w:pPr>
    </w:p>
    <w:p w:rsidR="00056427" w:rsidRPr="00056427" w:rsidRDefault="00056427" w:rsidP="00321BEE">
      <w:pPr>
        <w:shd w:val="clear" w:color="auto" w:fill="FFFFFF"/>
        <w:spacing w:before="355"/>
        <w:ind w:right="461"/>
        <w:rPr>
          <w:rFonts w:ascii="Times New Roman" w:hAnsi="Times New Roman" w:cs="Times New Roman"/>
          <w:sz w:val="24"/>
          <w:szCs w:val="24"/>
        </w:rPr>
      </w:pPr>
      <w:r w:rsidRPr="00056427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6427">
        <w:rPr>
          <w:rFonts w:ascii="Times New Roman" w:hAnsi="Times New Roman" w:cs="Times New Roman"/>
          <w:sz w:val="24"/>
          <w:szCs w:val="24"/>
        </w:rPr>
        <w:t>Председатель ПО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642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            </w:t>
      </w:r>
      <w:r w:rsidRPr="00056427">
        <w:rPr>
          <w:rFonts w:ascii="Times New Roman" w:hAnsi="Times New Roman" w:cs="Times New Roman"/>
          <w:sz w:val="24"/>
          <w:szCs w:val="24"/>
        </w:rPr>
        <w:t>(</w:t>
      </w:r>
      <w:r w:rsidR="00321BEE">
        <w:rPr>
          <w:rFonts w:ascii="Times New Roman" w:hAnsi="Times New Roman" w:cs="Times New Roman"/>
          <w:sz w:val="24"/>
          <w:szCs w:val="24"/>
        </w:rPr>
        <w:t>Попова Е.А.</w:t>
      </w:r>
      <w:r w:rsidRPr="00056427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6427">
        <w:rPr>
          <w:rFonts w:ascii="Times New Roman" w:hAnsi="Times New Roman" w:cs="Times New Roman"/>
          <w:sz w:val="24"/>
          <w:szCs w:val="24"/>
        </w:rPr>
        <w:t>«___»__________ 20 ____г.</w:t>
      </w:r>
    </w:p>
    <w:p w:rsidR="00056427" w:rsidRPr="00056427" w:rsidRDefault="00056427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4"/>
          <w:szCs w:val="24"/>
        </w:rPr>
      </w:pPr>
    </w:p>
    <w:p w:rsidR="00056427" w:rsidRPr="00056427" w:rsidRDefault="00056427" w:rsidP="00321BEE">
      <w:pPr>
        <w:shd w:val="clear" w:color="auto" w:fill="FFFFFF"/>
        <w:spacing w:before="355"/>
        <w:ind w:right="461"/>
        <w:rPr>
          <w:rFonts w:ascii="Times New Roman" w:hAnsi="Times New Roman" w:cs="Times New Roman"/>
          <w:sz w:val="24"/>
          <w:szCs w:val="24"/>
        </w:rPr>
      </w:pPr>
      <w:r w:rsidRPr="00056427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21BEE">
        <w:rPr>
          <w:rFonts w:ascii="Times New Roman" w:hAnsi="Times New Roman" w:cs="Times New Roman"/>
          <w:sz w:val="24"/>
          <w:szCs w:val="24"/>
        </w:rPr>
        <w:t>Директор МКУ ДО</w:t>
      </w:r>
      <w:r w:rsidRPr="00056427">
        <w:rPr>
          <w:rFonts w:ascii="Times New Roman" w:hAnsi="Times New Roman" w:cs="Times New Roman"/>
          <w:sz w:val="24"/>
          <w:szCs w:val="24"/>
        </w:rPr>
        <w:t xml:space="preserve"> «ДДТ»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42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427">
        <w:rPr>
          <w:rFonts w:ascii="Times New Roman" w:hAnsi="Times New Roman" w:cs="Times New Roman"/>
          <w:sz w:val="24"/>
          <w:szCs w:val="24"/>
        </w:rPr>
        <w:t>(Жильцова Е.А.)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6427">
        <w:rPr>
          <w:rFonts w:ascii="Times New Roman" w:hAnsi="Times New Roman" w:cs="Times New Roman"/>
          <w:sz w:val="24"/>
          <w:szCs w:val="24"/>
        </w:rPr>
        <w:t>«____»__________ 20___г.</w:t>
      </w: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  <w:sectPr w:rsidR="00056427" w:rsidSect="00056427">
          <w:type w:val="continuous"/>
          <w:pgSz w:w="11909" w:h="16834"/>
          <w:pgMar w:top="1134" w:right="851" w:bottom="851" w:left="1418" w:header="720" w:footer="720" w:gutter="0"/>
          <w:cols w:num="2" w:space="60" w:equalWidth="0">
            <w:col w:w="4466" w:space="708"/>
            <w:col w:w="4466"/>
          </w:cols>
          <w:noEndnote/>
        </w:sect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</w:pPr>
    </w:p>
    <w:p w:rsidR="00A30D3B" w:rsidRPr="00A30D3B" w:rsidRDefault="00A30D3B" w:rsidP="00A30D3B">
      <w:pPr>
        <w:shd w:val="clear" w:color="auto" w:fill="FFFFFF"/>
        <w:spacing w:before="355"/>
        <w:ind w:right="461"/>
        <w:jc w:val="right"/>
        <w:rPr>
          <w:rFonts w:ascii="Tahoma" w:hAnsi="Tahoma" w:cs="Tahoma"/>
          <w:b/>
          <w:sz w:val="28"/>
          <w:szCs w:val="28"/>
        </w:rPr>
      </w:pPr>
      <w:r w:rsidRPr="00A30D3B">
        <w:rPr>
          <w:rFonts w:ascii="Tahoma" w:hAnsi="Tahoma" w:cs="Tahoma"/>
          <w:b/>
          <w:sz w:val="28"/>
          <w:szCs w:val="28"/>
          <w:u w:val="single"/>
        </w:rPr>
        <w:t>Приложение №1</w:t>
      </w:r>
      <w:r w:rsidRPr="00A30D3B">
        <w:rPr>
          <w:rFonts w:ascii="Tahoma" w:hAnsi="Tahoma" w:cs="Tahoma"/>
          <w:b/>
          <w:sz w:val="28"/>
          <w:szCs w:val="28"/>
        </w:rPr>
        <w:t xml:space="preserve">               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A30D3B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к Коллективному договору</w:t>
      </w: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</w:pPr>
    </w:p>
    <w:p w:rsidR="00A30D3B" w:rsidRDefault="00A30D3B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</w:pPr>
    </w:p>
    <w:p w:rsidR="00321BEE" w:rsidRDefault="00321BEE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</w:pPr>
    </w:p>
    <w:p w:rsidR="00321BEE" w:rsidRDefault="00056427" w:rsidP="00056427">
      <w:pPr>
        <w:shd w:val="clear" w:color="auto" w:fill="FFFFFF"/>
        <w:ind w:right="461"/>
        <w:jc w:val="center"/>
        <w:rPr>
          <w:rFonts w:ascii="Tahoma" w:hAnsi="Tahoma" w:cs="Tahoma"/>
          <w:b/>
          <w:sz w:val="32"/>
          <w:szCs w:val="32"/>
        </w:rPr>
      </w:pPr>
      <w:r w:rsidRPr="00056427">
        <w:rPr>
          <w:rFonts w:ascii="Tahoma" w:hAnsi="Tahoma" w:cs="Tahoma"/>
          <w:b/>
          <w:sz w:val="40"/>
          <w:szCs w:val="40"/>
        </w:rPr>
        <w:t xml:space="preserve">ПРАВИЛА </w:t>
      </w:r>
      <w:r>
        <w:rPr>
          <w:rFonts w:ascii="Tahoma" w:hAnsi="Tahoma" w:cs="Tahoma"/>
          <w:b/>
          <w:sz w:val="40"/>
          <w:szCs w:val="40"/>
        </w:rPr>
        <w:t xml:space="preserve">                                           </w:t>
      </w:r>
      <w:r w:rsidRPr="00056427">
        <w:rPr>
          <w:rFonts w:ascii="Tahoma" w:hAnsi="Tahoma" w:cs="Tahoma"/>
          <w:b/>
          <w:sz w:val="32"/>
          <w:szCs w:val="32"/>
        </w:rPr>
        <w:t xml:space="preserve">внутреннего трудового распорядка для работников </w:t>
      </w:r>
      <w:r w:rsidR="000332D4">
        <w:rPr>
          <w:rFonts w:ascii="Tahoma" w:hAnsi="Tahoma" w:cs="Tahoma"/>
          <w:b/>
          <w:sz w:val="32"/>
          <w:szCs w:val="32"/>
        </w:rPr>
        <w:t>Муниципального казё</w:t>
      </w:r>
      <w:r w:rsidRPr="00056427">
        <w:rPr>
          <w:rFonts w:ascii="Tahoma" w:hAnsi="Tahoma" w:cs="Tahoma"/>
          <w:b/>
          <w:sz w:val="32"/>
          <w:szCs w:val="32"/>
        </w:rPr>
        <w:t>нного учреждения д</w:t>
      </w:r>
      <w:r w:rsidR="00321BEE">
        <w:rPr>
          <w:rFonts w:ascii="Tahoma" w:hAnsi="Tahoma" w:cs="Tahoma"/>
          <w:b/>
          <w:sz w:val="32"/>
          <w:szCs w:val="32"/>
        </w:rPr>
        <w:t xml:space="preserve">ополнительного образования </w:t>
      </w:r>
    </w:p>
    <w:p w:rsidR="00056427" w:rsidRPr="00056427" w:rsidRDefault="00056427" w:rsidP="00056427">
      <w:pPr>
        <w:shd w:val="clear" w:color="auto" w:fill="FFFFFF"/>
        <w:ind w:right="461"/>
        <w:jc w:val="center"/>
        <w:rPr>
          <w:rFonts w:ascii="Tahoma" w:hAnsi="Tahoma" w:cs="Tahoma"/>
          <w:b/>
          <w:sz w:val="32"/>
          <w:szCs w:val="32"/>
        </w:rPr>
      </w:pPr>
      <w:r w:rsidRPr="00056427">
        <w:rPr>
          <w:rFonts w:ascii="Tahoma" w:hAnsi="Tahoma" w:cs="Tahoma"/>
          <w:b/>
          <w:sz w:val="32"/>
          <w:szCs w:val="32"/>
        </w:rPr>
        <w:t xml:space="preserve"> «ДОМ ДЕТСКОГО ТВОРЧЕСТВА» г. Кизляра, РД</w:t>
      </w: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Pr="00056427" w:rsidRDefault="00056427" w:rsidP="00056427">
      <w:pPr>
        <w:shd w:val="clear" w:color="auto" w:fill="FFFFFF"/>
        <w:spacing w:before="355"/>
        <w:ind w:right="461"/>
        <w:jc w:val="both"/>
        <w:rPr>
          <w:rFonts w:ascii="Tahoma" w:hAnsi="Tahoma" w:cs="Tahoma"/>
          <w:b/>
          <w:sz w:val="32"/>
          <w:szCs w:val="32"/>
        </w:rPr>
      </w:pPr>
    </w:p>
    <w:p w:rsidR="00056427" w:rsidRPr="00056427" w:rsidRDefault="00321BEE" w:rsidP="00056427">
      <w:pPr>
        <w:shd w:val="clear" w:color="auto" w:fill="FFFFFF"/>
        <w:spacing w:before="355"/>
        <w:ind w:right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427">
        <w:rPr>
          <w:rFonts w:ascii="Times New Roman" w:hAnsi="Times New Roman" w:cs="Times New Roman"/>
          <w:sz w:val="28"/>
          <w:szCs w:val="28"/>
        </w:rPr>
        <w:t>Приняты решени</w:t>
      </w:r>
      <w:r>
        <w:rPr>
          <w:rFonts w:ascii="Times New Roman" w:hAnsi="Times New Roman" w:cs="Times New Roman"/>
          <w:sz w:val="28"/>
          <w:szCs w:val="28"/>
        </w:rPr>
        <w:t>е общего собрания работников МКУ ДО</w:t>
      </w:r>
      <w:r w:rsidR="00056427">
        <w:rPr>
          <w:rFonts w:ascii="Times New Roman" w:hAnsi="Times New Roman" w:cs="Times New Roman"/>
          <w:sz w:val="28"/>
          <w:szCs w:val="28"/>
        </w:rPr>
        <w:t xml:space="preserve"> «ДДТ» от «___» ______________ 20 ___ г.</w:t>
      </w:r>
    </w:p>
    <w:p w:rsidR="00B34186" w:rsidRPr="0025620B" w:rsidRDefault="00B34186" w:rsidP="00D3094E">
      <w:pPr>
        <w:shd w:val="clear" w:color="auto" w:fill="FFFFFF"/>
        <w:spacing w:before="355"/>
        <w:ind w:right="461"/>
        <w:jc w:val="center"/>
        <w:rPr>
          <w:b/>
        </w:rPr>
      </w:pPr>
      <w:r w:rsidRPr="0025620B">
        <w:rPr>
          <w:rFonts w:ascii="Times New Roman" w:hAnsi="Times New Roman" w:cs="Times New Roman"/>
          <w:b/>
          <w:sz w:val="32"/>
          <w:szCs w:val="32"/>
        </w:rPr>
        <w:lastRenderedPageBreak/>
        <w:t>ПОРЯДОК ПРИЁМА И УВОЛЬНЕНИЯ РАБОТНИКОВ</w:t>
      </w:r>
    </w:p>
    <w:p w:rsidR="00B34186" w:rsidRPr="0025620B" w:rsidRDefault="00321BEE" w:rsidP="00D3094E">
      <w:pPr>
        <w:shd w:val="clear" w:color="auto" w:fill="FFFFFF"/>
        <w:ind w:right="456"/>
        <w:jc w:val="center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МКУ ДО</w:t>
      </w:r>
      <w:r w:rsidR="0025620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B34186" w:rsidRPr="0025620B">
        <w:rPr>
          <w:rFonts w:ascii="Times New Roman" w:hAnsi="Times New Roman" w:cs="Times New Roman"/>
          <w:b/>
          <w:sz w:val="32"/>
          <w:szCs w:val="32"/>
        </w:rPr>
        <w:t>ДОМА ДЕТСКОГО ТВОРЧЕСТВА</w:t>
      </w:r>
      <w:r w:rsidR="0025620B">
        <w:rPr>
          <w:rFonts w:ascii="Times New Roman" w:hAnsi="Times New Roman" w:cs="Times New Roman"/>
          <w:b/>
          <w:sz w:val="32"/>
          <w:szCs w:val="32"/>
        </w:rPr>
        <w:t>»</w:t>
      </w:r>
      <w:r w:rsidR="00B34186" w:rsidRPr="0025620B">
        <w:rPr>
          <w:rFonts w:ascii="Times New Roman" w:hAnsi="Times New Roman" w:cs="Times New Roman"/>
          <w:b/>
          <w:sz w:val="32"/>
          <w:szCs w:val="32"/>
        </w:rPr>
        <w:t>.</w:t>
      </w:r>
    </w:p>
    <w:p w:rsidR="00000D0D" w:rsidRDefault="007B0112" w:rsidP="00D3094E">
      <w:pPr>
        <w:shd w:val="clear" w:color="auto" w:fill="FFFFFF"/>
        <w:spacing w:before="35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3094E">
        <w:rPr>
          <w:rFonts w:ascii="Times New Roman" w:hAnsi="Times New Roman" w:cs="Times New Roman"/>
          <w:b/>
          <w:spacing w:val="-1"/>
          <w:sz w:val="28"/>
          <w:szCs w:val="28"/>
        </w:rPr>
        <w:t>1.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r w:rsidR="00321BEE">
        <w:rPr>
          <w:rFonts w:ascii="Times New Roman" w:hAnsi="Times New Roman" w:cs="Times New Roman"/>
          <w:spacing w:val="-1"/>
          <w:sz w:val="28"/>
          <w:szCs w:val="28"/>
        </w:rPr>
        <w:t>аботники МКУ ДО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«ДДТ» реализуют право на труд путём заключения трудового договора</w:t>
      </w:r>
      <w:r w:rsidR="00D3094E">
        <w:t xml:space="preserve"> </w:t>
      </w:r>
      <w:r w:rsidR="0025620B">
        <w:rPr>
          <w:rFonts w:ascii="Times New Roman" w:hAnsi="Times New Roman" w:cs="Times New Roman"/>
          <w:spacing w:val="-1"/>
          <w:sz w:val="28"/>
          <w:szCs w:val="28"/>
        </w:rPr>
        <w:t>(конт</w:t>
      </w:r>
      <w:r w:rsidR="00321BEE">
        <w:rPr>
          <w:rFonts w:ascii="Times New Roman" w:hAnsi="Times New Roman" w:cs="Times New Roman"/>
          <w:spacing w:val="-1"/>
          <w:sz w:val="28"/>
          <w:szCs w:val="28"/>
        </w:rPr>
        <w:t>ракта) о работе в МКУ ДО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«ДДТ».</w:t>
      </w:r>
    </w:p>
    <w:p w:rsidR="00B34186" w:rsidRDefault="007B0112" w:rsidP="00D3094E">
      <w:pPr>
        <w:shd w:val="clear" w:color="auto" w:fill="FFFFFF"/>
        <w:spacing w:before="355"/>
        <w:jc w:val="both"/>
      </w:pPr>
      <w:r w:rsidRPr="00D3094E">
        <w:rPr>
          <w:rFonts w:ascii="Times New Roman" w:hAnsi="Times New Roman" w:cs="Times New Roman"/>
          <w:b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>ри пр</w:t>
      </w:r>
      <w:r w:rsidR="00837813">
        <w:rPr>
          <w:rFonts w:ascii="Times New Roman" w:hAnsi="Times New Roman" w:cs="Times New Roman"/>
          <w:spacing w:val="-1"/>
          <w:sz w:val="28"/>
          <w:szCs w:val="28"/>
        </w:rPr>
        <w:t>иёме на работу администрация МКУ ДО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«ДДТ» обязана потребовать от поступающего:</w:t>
      </w:r>
    </w:p>
    <w:p w:rsidR="00B34186" w:rsidRDefault="00B34186" w:rsidP="00D3094E">
      <w:pPr>
        <w:numPr>
          <w:ilvl w:val="0"/>
          <w:numId w:val="1"/>
        </w:numPr>
        <w:shd w:val="clear" w:color="auto" w:fill="FFFFFF"/>
        <w:tabs>
          <w:tab w:val="left" w:pos="494"/>
        </w:tabs>
        <w:spacing w:before="24"/>
        <w:ind w:lef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предоставление трудовой книжки, оформленной в установленном порядке;</w:t>
      </w:r>
    </w:p>
    <w:p w:rsidR="00B34186" w:rsidRDefault="00B34186" w:rsidP="00D3094E">
      <w:pPr>
        <w:numPr>
          <w:ilvl w:val="0"/>
          <w:numId w:val="1"/>
        </w:numPr>
        <w:shd w:val="clear" w:color="auto" w:fill="FFFFFF"/>
        <w:tabs>
          <w:tab w:val="left" w:pos="494"/>
        </w:tabs>
        <w:spacing w:before="5"/>
        <w:ind w:lef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предоставление паспорта;</w:t>
      </w:r>
    </w:p>
    <w:p w:rsidR="00B34186" w:rsidRDefault="00B34186" w:rsidP="00D3094E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9"/>
        <w:ind w:left="494" w:hanging="3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медицинского заключения об отсутствии противопоказаний </w:t>
      </w:r>
      <w:r>
        <w:rPr>
          <w:rFonts w:ascii="Times New Roman" w:hAnsi="Times New Roman" w:cs="Times New Roman"/>
          <w:spacing w:val="-1"/>
          <w:sz w:val="28"/>
          <w:szCs w:val="28"/>
        </w:rPr>
        <w:t>для работы в детском коллективе по состоянию здоровья;</w:t>
      </w:r>
    </w:p>
    <w:p w:rsidR="00D3094E" w:rsidRDefault="00B34186" w:rsidP="00D3094E">
      <w:pPr>
        <w:shd w:val="clear" w:color="auto" w:fill="FFFFFF"/>
        <w:tabs>
          <w:tab w:val="left" w:pos="499"/>
        </w:tabs>
        <w:spacing w:before="19"/>
        <w:ind w:left="106"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предоставление страхового свидетельства, ИНН.</w:t>
      </w:r>
    </w:p>
    <w:p w:rsidR="00B34186" w:rsidRDefault="00B34186" w:rsidP="00D3094E">
      <w:pPr>
        <w:shd w:val="clear" w:color="auto" w:fill="FFFFFF"/>
        <w:tabs>
          <w:tab w:val="left" w:pos="499"/>
        </w:tabs>
        <w:spacing w:before="19"/>
        <w:ind w:left="106" w:right="518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Лица, принимаемые на работу, требующую специальных знаний, обязательно</w:t>
      </w:r>
      <w:r w:rsidR="007B0112">
        <w:rPr>
          <w:rFonts w:ascii="Times New Roman" w:hAnsi="Times New Roman" w:cs="Times New Roman"/>
          <w:spacing w:val="-2"/>
          <w:sz w:val="28"/>
          <w:szCs w:val="28"/>
        </w:rPr>
        <w:t xml:space="preserve"> должны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предъявить соответствующие документы об образовании или </w:t>
      </w:r>
      <w:r w:rsidR="007B0112">
        <w:rPr>
          <w:rFonts w:ascii="Times New Roman" w:hAnsi="Times New Roman" w:cs="Times New Roman"/>
          <w:spacing w:val="-1"/>
          <w:sz w:val="28"/>
          <w:szCs w:val="28"/>
        </w:rPr>
        <w:t>профе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ссиональной подготовке: диплом, аттестат, копии которых заверены </w:t>
      </w:r>
      <w:r w:rsidR="007B0112">
        <w:rPr>
          <w:rFonts w:ascii="Times New Roman" w:hAnsi="Times New Roman" w:cs="Times New Roman"/>
          <w:spacing w:val="-3"/>
          <w:sz w:val="28"/>
          <w:szCs w:val="28"/>
        </w:rPr>
        <w:t>адми</w:t>
      </w:r>
      <w:r>
        <w:rPr>
          <w:rFonts w:ascii="Times New Roman" w:hAnsi="Times New Roman" w:cs="Times New Roman"/>
          <w:spacing w:val="-2"/>
          <w:sz w:val="28"/>
          <w:szCs w:val="28"/>
        </w:rPr>
        <w:t>нистрацией и должны быть оставлены в личном деле.</w:t>
      </w:r>
    </w:p>
    <w:p w:rsidR="00B34186" w:rsidRDefault="00B34186" w:rsidP="00D3094E">
      <w:pPr>
        <w:shd w:val="clear" w:color="auto" w:fill="FFFFFF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 поступлении на работу по совместительству работники обязаны предоставить </w:t>
      </w:r>
      <w:r w:rsidR="007B0112">
        <w:rPr>
          <w:rFonts w:ascii="Times New Roman" w:hAnsi="Times New Roman" w:cs="Times New Roman"/>
          <w:spacing w:val="-2"/>
          <w:sz w:val="28"/>
          <w:szCs w:val="28"/>
        </w:rPr>
        <w:t>адми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нистрации надлежаще оформленные документы, подтверждающие получение </w:t>
      </w:r>
      <w:r w:rsidR="007B0112">
        <w:rPr>
          <w:rFonts w:ascii="Times New Roman" w:hAnsi="Times New Roman" w:cs="Times New Roman"/>
          <w:spacing w:val="-1"/>
          <w:sz w:val="28"/>
          <w:szCs w:val="28"/>
        </w:rPr>
        <w:t>разре</w:t>
      </w:r>
      <w:r>
        <w:rPr>
          <w:rFonts w:ascii="Times New Roman" w:hAnsi="Times New Roman" w:cs="Times New Roman"/>
          <w:sz w:val="28"/>
          <w:szCs w:val="28"/>
        </w:rPr>
        <w:t>шения на работу по совместительству.</w:t>
      </w:r>
    </w:p>
    <w:p w:rsidR="00B34186" w:rsidRDefault="007B0112" w:rsidP="00D3094E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="00B34186">
        <w:rPr>
          <w:rFonts w:ascii="Times New Roman" w:hAnsi="Times New Roman" w:cs="Times New Roman"/>
          <w:spacing w:val="-3"/>
          <w:sz w:val="28"/>
          <w:szCs w:val="28"/>
        </w:rPr>
        <w:t xml:space="preserve"> всех, принимаемых на работу в ДДТ, директор издаёт приказ о приёме. Приказ </w:t>
      </w:r>
      <w:r>
        <w:rPr>
          <w:rFonts w:ascii="Times New Roman" w:hAnsi="Times New Roman" w:cs="Times New Roman"/>
          <w:spacing w:val="-3"/>
          <w:sz w:val="28"/>
          <w:szCs w:val="28"/>
        </w:rPr>
        <w:t>объявля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>ется работнику под расписку. В приказе должны быть указаны наименование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работы (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 xml:space="preserve">должности) и условия оплаты труда. Фактическое допущение к работе </w:t>
      </w:r>
      <w:r>
        <w:rPr>
          <w:rFonts w:ascii="Times New Roman" w:hAnsi="Times New Roman" w:cs="Times New Roman"/>
          <w:spacing w:val="-2"/>
          <w:sz w:val="28"/>
          <w:szCs w:val="28"/>
        </w:rPr>
        <w:t>директ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>ором ДДТ считается заключение трудового договора.</w:t>
      </w:r>
    </w:p>
    <w:p w:rsidR="00D3094E" w:rsidRDefault="00D3094E" w:rsidP="00D3094E">
      <w:pPr>
        <w:shd w:val="clear" w:color="auto" w:fill="FFFFFF"/>
        <w:jc w:val="both"/>
      </w:pPr>
    </w:p>
    <w:p w:rsidR="00B34186" w:rsidRDefault="007B0112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pacing w:val="-3"/>
          <w:sz w:val="28"/>
          <w:szCs w:val="28"/>
        </w:rPr>
        <w:t>3.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в</w:t>
      </w:r>
      <w:r w:rsidR="00B34186">
        <w:rPr>
          <w:rFonts w:ascii="Times New Roman" w:hAnsi="Times New Roman" w:cs="Times New Roman"/>
          <w:spacing w:val="-3"/>
          <w:sz w:val="28"/>
          <w:szCs w:val="28"/>
        </w:rPr>
        <w:t xml:space="preserve">сех работников ДДТ, проработавших свыше 5 дней, заводятся трудовые книжки </w:t>
      </w:r>
      <w:r>
        <w:rPr>
          <w:rFonts w:ascii="Times New Roman" w:hAnsi="Times New Roman" w:cs="Times New Roman"/>
          <w:spacing w:val="-3"/>
          <w:sz w:val="28"/>
          <w:szCs w:val="28"/>
        </w:rPr>
        <w:t>в порядке</w:t>
      </w:r>
      <w:r w:rsidR="00B34186">
        <w:rPr>
          <w:rFonts w:ascii="Times New Roman" w:hAnsi="Times New Roman" w:cs="Times New Roman"/>
          <w:sz w:val="28"/>
          <w:szCs w:val="28"/>
        </w:rPr>
        <w:t>, установленном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Трудо</w:t>
      </w:r>
      <w:r w:rsidR="00B34186">
        <w:rPr>
          <w:rFonts w:ascii="Times New Roman" w:hAnsi="Times New Roman" w:cs="Times New Roman"/>
          <w:sz w:val="28"/>
          <w:szCs w:val="28"/>
        </w:rPr>
        <w:t>вая книжка директора хранится в МКУ УО г. Кизляра.</w:t>
      </w:r>
    </w:p>
    <w:p w:rsidR="00D3094E" w:rsidRDefault="00D3094E" w:rsidP="00D3094E">
      <w:pPr>
        <w:shd w:val="clear" w:color="auto" w:fill="FFFFFF"/>
        <w:jc w:val="both"/>
      </w:pPr>
    </w:p>
    <w:p w:rsidR="00B34186" w:rsidRDefault="00B34186" w:rsidP="00D3094E">
      <w:pPr>
        <w:framePr w:h="398" w:hRule="exact" w:hSpace="38" w:wrap="auto" w:vAnchor="text" w:hAnchor="text" w:x="-201" w:y="971"/>
        <w:shd w:val="clear" w:color="auto" w:fill="FFFFFF"/>
        <w:jc w:val="both"/>
      </w:pPr>
    </w:p>
    <w:p w:rsidR="007B0112" w:rsidRDefault="007B0112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pacing w:val="-1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1"/>
          <w:sz w:val="28"/>
          <w:szCs w:val="28"/>
        </w:rPr>
        <w:t>На каждого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работника ДДТ ведётся директором личное дело, которое состоит из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личного 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>листа по учёту кадров, карточки, автобиографии, медицинского заключения,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4186">
        <w:rPr>
          <w:rFonts w:ascii="Times New Roman" w:hAnsi="Times New Roman" w:cs="Times New Roman"/>
          <w:sz w:val="28"/>
          <w:szCs w:val="28"/>
        </w:rPr>
        <w:t xml:space="preserve">копии об образовании. </w:t>
      </w:r>
    </w:p>
    <w:p w:rsidR="00D3094E" w:rsidRDefault="00D3094E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B0112" w:rsidRDefault="007B0112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</w:t>
      </w:r>
      <w:r w:rsidR="00837813">
        <w:rPr>
          <w:rFonts w:ascii="Times New Roman" w:hAnsi="Times New Roman" w:cs="Times New Roman"/>
          <w:spacing w:val="-1"/>
          <w:sz w:val="28"/>
          <w:szCs w:val="28"/>
        </w:rPr>
        <w:t>вод работника МКУ ДО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«ДДТ» на другую работу производится в строгом соответствии с </w:t>
      </w:r>
      <w:r>
        <w:rPr>
          <w:rFonts w:ascii="Times New Roman" w:hAnsi="Times New Roman" w:cs="Times New Roman"/>
          <w:spacing w:val="-1"/>
          <w:sz w:val="28"/>
          <w:szCs w:val="28"/>
        </w:rPr>
        <w:t>действую</w:t>
      </w:r>
      <w:r w:rsidR="00B34186">
        <w:rPr>
          <w:rFonts w:ascii="Times New Roman" w:hAnsi="Times New Roman" w:cs="Times New Roman"/>
          <w:sz w:val="28"/>
          <w:szCs w:val="28"/>
        </w:rPr>
        <w:t>щим законодательством и оформляется приказом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94E" w:rsidRDefault="00D3094E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B0112" w:rsidRDefault="007B0112" w:rsidP="00D309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Прекр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ащение трудового договора может иметь место только по требованиям,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предусмотренным действующим законодательством. Работник 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>имеет право расторгнуть заключённый на неопределённое время и предупредить об этом</w:t>
      </w:r>
      <w:r w:rsidR="006E1DD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34186">
        <w:rPr>
          <w:rFonts w:ascii="Times New Roman" w:hAnsi="Times New Roman" w:cs="Times New Roman"/>
          <w:sz w:val="28"/>
          <w:szCs w:val="28"/>
        </w:rPr>
        <w:t xml:space="preserve">за 2 недели. </w:t>
      </w:r>
    </w:p>
    <w:p w:rsidR="00D3094E" w:rsidRPr="006E1DDD" w:rsidRDefault="00D3094E" w:rsidP="00D3094E">
      <w:pPr>
        <w:shd w:val="clear" w:color="auto" w:fill="FFFFFF"/>
        <w:jc w:val="both"/>
      </w:pPr>
    </w:p>
    <w:p w:rsidR="00B34186" w:rsidRDefault="007B0112" w:rsidP="00D3094E">
      <w:pPr>
        <w:shd w:val="clear" w:color="auto" w:fill="FFFFFF"/>
        <w:spacing w:before="5"/>
        <w:ind w:right="1037"/>
        <w:jc w:val="both"/>
      </w:pPr>
      <w:r w:rsidRPr="00D3094E">
        <w:rPr>
          <w:rFonts w:ascii="Times New Roman" w:hAnsi="Times New Roman" w:cs="Times New Roman"/>
          <w:b/>
          <w:spacing w:val="-1"/>
          <w:sz w:val="28"/>
          <w:szCs w:val="28"/>
        </w:rPr>
        <w:t>7.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Срочный 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трудовой договор подлежит расторжению досрочно по требованию </w:t>
      </w:r>
      <w:r w:rsidR="006E1DDD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="00B34186">
        <w:rPr>
          <w:rFonts w:ascii="Times New Roman" w:hAnsi="Times New Roman" w:cs="Times New Roman"/>
          <w:sz w:val="28"/>
          <w:szCs w:val="28"/>
        </w:rPr>
        <w:t>н</w:t>
      </w:r>
      <w:r w:rsidR="006E1DDD">
        <w:rPr>
          <w:rFonts w:ascii="Times New Roman" w:hAnsi="Times New Roman" w:cs="Times New Roman"/>
          <w:sz w:val="28"/>
          <w:szCs w:val="28"/>
        </w:rPr>
        <w:t>и</w:t>
      </w:r>
      <w:r w:rsidR="00B34186">
        <w:rPr>
          <w:rFonts w:ascii="Times New Roman" w:hAnsi="Times New Roman" w:cs="Times New Roman"/>
          <w:sz w:val="28"/>
          <w:szCs w:val="28"/>
        </w:rPr>
        <w:t>ка в случае его болезни, инвалидности.</w:t>
      </w:r>
    </w:p>
    <w:p w:rsidR="006E1DDD" w:rsidRDefault="006E1DDD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Прекращение 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>трудового договора оф</w:t>
      </w:r>
      <w:r w:rsidR="00837813">
        <w:rPr>
          <w:rFonts w:ascii="Times New Roman" w:hAnsi="Times New Roman" w:cs="Times New Roman"/>
          <w:spacing w:val="-2"/>
          <w:sz w:val="28"/>
          <w:szCs w:val="28"/>
        </w:rPr>
        <w:t>ормляется приказом директора МКУ ДО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 xml:space="preserve"> «ДДТ». Записи 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причинах 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увольнения в трудовую книжку производятся в соответствии </w:t>
      </w:r>
      <w:r w:rsidR="00B34186" w:rsidRPr="006E1DD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E1DDD">
        <w:rPr>
          <w:rFonts w:ascii="Times New Roman" w:hAnsi="Times New Roman" w:cs="Times New Roman"/>
          <w:sz w:val="28"/>
          <w:szCs w:val="28"/>
        </w:rPr>
        <w:t xml:space="preserve"> формулиро</w:t>
      </w:r>
      <w:r w:rsidR="00B34186" w:rsidRPr="006E1DDD">
        <w:rPr>
          <w:rFonts w:ascii="Times New Roman" w:hAnsi="Times New Roman" w:cs="Times New Roman"/>
          <w:spacing w:val="-1"/>
          <w:sz w:val="28"/>
          <w:szCs w:val="28"/>
        </w:rPr>
        <w:t>вкой действующего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законодательства с опиской на соответствующую </w:t>
      </w:r>
      <w:r>
        <w:rPr>
          <w:rFonts w:ascii="Times New Roman" w:hAnsi="Times New Roman" w:cs="Times New Roman"/>
          <w:sz w:val="28"/>
          <w:szCs w:val="28"/>
        </w:rPr>
        <w:t xml:space="preserve">статью и </w:t>
      </w:r>
      <w:r w:rsidR="00B34186">
        <w:rPr>
          <w:rFonts w:ascii="Times New Roman" w:hAnsi="Times New Roman" w:cs="Times New Roman"/>
          <w:sz w:val="28"/>
          <w:szCs w:val="28"/>
        </w:rPr>
        <w:t xml:space="preserve">пункт закона. </w:t>
      </w:r>
    </w:p>
    <w:p w:rsidR="00D3094E" w:rsidRDefault="00D3094E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</w:p>
    <w:p w:rsidR="006E1DDD" w:rsidRDefault="006E1DDD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Работ</w:t>
      </w:r>
      <w:r w:rsidR="00837813">
        <w:rPr>
          <w:rFonts w:ascii="Times New Roman" w:hAnsi="Times New Roman" w:cs="Times New Roman"/>
          <w:sz w:val="28"/>
          <w:szCs w:val="28"/>
        </w:rPr>
        <w:t>ники МКУ ДО</w:t>
      </w:r>
      <w:r w:rsidR="00B34186">
        <w:rPr>
          <w:rFonts w:ascii="Times New Roman" w:hAnsi="Times New Roman" w:cs="Times New Roman"/>
          <w:sz w:val="28"/>
          <w:szCs w:val="28"/>
        </w:rPr>
        <w:t xml:space="preserve"> «ДДТ» должны: </w:t>
      </w:r>
    </w:p>
    <w:p w:rsidR="0025620B" w:rsidRDefault="006E1DDD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</w:t>
      </w:r>
      <w:r w:rsidR="00B34186">
        <w:rPr>
          <w:rFonts w:ascii="Times New Roman" w:hAnsi="Times New Roman" w:cs="Times New Roman"/>
          <w:sz w:val="28"/>
          <w:szCs w:val="28"/>
        </w:rPr>
        <w:t xml:space="preserve"> честно и добросовестно, выполнять обязанности, возложенные на них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="00B34186">
        <w:rPr>
          <w:rFonts w:ascii="Times New Roman" w:hAnsi="Times New Roman" w:cs="Times New Roman"/>
          <w:sz w:val="28"/>
          <w:szCs w:val="28"/>
        </w:rPr>
        <w:t>ностными инструкциями о ДДТ, положением;</w:t>
      </w:r>
    </w:p>
    <w:p w:rsidR="0025620B" w:rsidRPr="0025620B" w:rsidRDefault="0025620B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z w:val="28"/>
          <w:szCs w:val="28"/>
        </w:rPr>
        <w:t xml:space="preserve">соблюдать дисциплину труда - основу порядка в учреждении (вовремя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>приходить на работу, соблюдать установленную продолжительность рабоче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 xml:space="preserve">времени, максимально использовать его для творческого и эффективного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>исполнения возможных обязанностей, воздерживаться от действий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 мешающи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х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 xml:space="preserve">другим работникам выполнять свои трудовые обязанности, своевременно и </w:t>
      </w:r>
      <w:r w:rsidRPr="0025620B">
        <w:rPr>
          <w:rFonts w:ascii="Times New Roman" w:hAnsi="Times New Roman" w:cs="Times New Roman"/>
          <w:sz w:val="28"/>
          <w:szCs w:val="28"/>
        </w:rPr>
        <w:t>точно исполнять распоряжения администрации);</w:t>
      </w:r>
    </w:p>
    <w:p w:rsidR="0025620B" w:rsidRPr="0025620B" w:rsidRDefault="0025620B" w:rsidP="00D3094E">
      <w:pPr>
        <w:shd w:val="clear" w:color="auto" w:fill="FFFFFF"/>
        <w:tabs>
          <w:tab w:val="left" w:pos="950"/>
        </w:tabs>
        <w:spacing w:before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строго соблюдать инструкцию по охране жизни и здоровья детей, требования по охране труда, технике безопасности, производственной санитарии, гигиене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 xml:space="preserve">труда, противопожарной охране, предусмотренной соответствующими </w:t>
      </w:r>
      <w:r w:rsidRPr="0025620B">
        <w:rPr>
          <w:rFonts w:ascii="Times New Roman" w:hAnsi="Times New Roman" w:cs="Times New Roman"/>
          <w:sz w:val="28"/>
          <w:szCs w:val="28"/>
        </w:rPr>
        <w:t>правилами и инструкциями;</w:t>
      </w:r>
    </w:p>
    <w:p w:rsidR="0025620B" w:rsidRPr="0025620B" w:rsidRDefault="0025620B" w:rsidP="00D3094E">
      <w:pPr>
        <w:shd w:val="clear" w:color="auto" w:fill="FFFFFF"/>
        <w:tabs>
          <w:tab w:val="left" w:pos="950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>содержать своё рабочее место в порядке, с учётом требований;</w:t>
      </w:r>
    </w:p>
    <w:p w:rsidR="0025620B" w:rsidRPr="0025620B" w:rsidRDefault="0025620B" w:rsidP="00D3094E">
      <w:pPr>
        <w:shd w:val="clear" w:color="auto" w:fill="FFFFFF"/>
        <w:tabs>
          <w:tab w:val="left" w:pos="950"/>
        </w:tabs>
        <w:spacing w:before="5"/>
        <w:ind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соблюдать установленный порядок хранения материальных ценностей и </w:t>
      </w:r>
      <w:r w:rsidRPr="0025620B">
        <w:rPr>
          <w:rFonts w:ascii="Times New Roman" w:hAnsi="Times New Roman" w:cs="Times New Roman"/>
          <w:sz w:val="28"/>
          <w:szCs w:val="28"/>
        </w:rPr>
        <w:t>документов;</w:t>
      </w:r>
    </w:p>
    <w:p w:rsidR="0025620B" w:rsidRPr="0025620B" w:rsidRDefault="0025620B" w:rsidP="00D3094E">
      <w:pPr>
        <w:shd w:val="clear" w:color="auto" w:fill="FFFFFF"/>
        <w:tabs>
          <w:tab w:val="left" w:pos="950"/>
        </w:tabs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повышать качество выполняемой работы, проявлять творческую инициативу,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>направленную на достижение высоких результатов учебно-воспитательной, инструктивно-методической и организационно-массовой работы;</w:t>
      </w:r>
    </w:p>
    <w:p w:rsidR="0025620B" w:rsidRPr="0025620B" w:rsidRDefault="0025620B" w:rsidP="00D3094E">
      <w:pPr>
        <w:shd w:val="clear" w:color="auto" w:fill="FFFFFF"/>
        <w:tabs>
          <w:tab w:val="left" w:pos="950"/>
        </w:tabs>
        <w:spacing w:before="10"/>
        <w:ind w:right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систематически повышать свой идейно-теоретический уровень, деловую </w:t>
      </w:r>
      <w:r w:rsidRPr="0025620B">
        <w:rPr>
          <w:rFonts w:ascii="Times New Roman" w:hAnsi="Times New Roman" w:cs="Times New Roman"/>
          <w:sz w:val="28"/>
          <w:szCs w:val="28"/>
        </w:rPr>
        <w:t>квалификацию;</w:t>
      </w:r>
    </w:p>
    <w:p w:rsidR="0025620B" w:rsidRDefault="0025620B" w:rsidP="00D3094E">
      <w:pPr>
        <w:shd w:val="clear" w:color="auto" w:fill="FFFFFF"/>
        <w:tabs>
          <w:tab w:val="left" w:pos="950"/>
        </w:tabs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вести себя достойно, быть внимательным к воспитанникам, быть вежливыми с </w:t>
      </w:r>
      <w:r w:rsidRPr="0025620B">
        <w:rPr>
          <w:rFonts w:ascii="Times New Roman" w:hAnsi="Times New Roman" w:cs="Times New Roman"/>
          <w:sz w:val="28"/>
          <w:szCs w:val="28"/>
        </w:rPr>
        <w:t>их родителями, членами коллектива.</w:t>
      </w:r>
    </w:p>
    <w:p w:rsidR="00D3094E" w:rsidRPr="0025620B" w:rsidRDefault="00D3094E" w:rsidP="00D3094E">
      <w:pPr>
        <w:shd w:val="clear" w:color="auto" w:fill="FFFFFF"/>
        <w:tabs>
          <w:tab w:val="left" w:pos="950"/>
        </w:tabs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25620B" w:rsidRDefault="0025620B" w:rsidP="00D3094E">
      <w:p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spacing w:val="-11"/>
          <w:sz w:val="28"/>
          <w:szCs w:val="28"/>
        </w:rPr>
        <w:t>9.</w:t>
      </w:r>
      <w:r w:rsidRPr="0025620B">
        <w:rPr>
          <w:rFonts w:ascii="Times New Roman" w:hAnsi="Times New Roman" w:cs="Times New Roman"/>
          <w:sz w:val="28"/>
          <w:szCs w:val="28"/>
        </w:rPr>
        <w:tab/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Работники </w:t>
      </w:r>
      <w:r w:rsidR="00837813">
        <w:rPr>
          <w:rFonts w:ascii="Times New Roman" w:hAnsi="Times New Roman" w:cs="Times New Roman"/>
          <w:spacing w:val="-2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>ДДТ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 несут ответственность за жизнь и здоровье доверенных им учащихся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>во время занятий в учреждении, а также во время мероприятий, проводимых вне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z w:val="28"/>
          <w:szCs w:val="28"/>
        </w:rPr>
        <w:t>учреждения;</w:t>
      </w:r>
    </w:p>
    <w:p w:rsidR="00D3094E" w:rsidRPr="00D3094E" w:rsidRDefault="00D3094E" w:rsidP="00D3094E">
      <w:p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b/>
        </w:rPr>
      </w:pPr>
    </w:p>
    <w:p w:rsidR="0025620B" w:rsidRPr="0025620B" w:rsidRDefault="0025620B" w:rsidP="00D3094E">
      <w:pPr>
        <w:shd w:val="clear" w:color="auto" w:fill="FFFFFF"/>
        <w:tabs>
          <w:tab w:val="left" w:pos="418"/>
        </w:tabs>
        <w:ind w:left="10"/>
        <w:jc w:val="both"/>
        <w:rPr>
          <w:rFonts w:ascii="Times New Roman" w:hAnsi="Times New Roman" w:cs="Times New Roman"/>
        </w:rPr>
      </w:pPr>
      <w:r w:rsidRPr="00D3094E">
        <w:rPr>
          <w:rFonts w:ascii="Times New Roman" w:hAnsi="Times New Roman" w:cs="Times New Roman"/>
          <w:b/>
          <w:spacing w:val="-11"/>
          <w:sz w:val="28"/>
          <w:szCs w:val="28"/>
        </w:rPr>
        <w:t>10.</w:t>
      </w:r>
      <w:r w:rsidRPr="0025620B">
        <w:rPr>
          <w:rFonts w:ascii="Times New Roman" w:hAnsi="Times New Roman" w:cs="Times New Roman"/>
          <w:sz w:val="28"/>
          <w:szCs w:val="28"/>
        </w:rPr>
        <w:tab/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>Круг обязанностей, которые выполняет каждый работник по своей должности,</w:t>
      </w:r>
      <w:r w:rsidR="00D309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>определяется положением и квалифицированными характеристиками работников ДДТ.</w:t>
      </w:r>
    </w:p>
    <w:p w:rsidR="0025620B" w:rsidRPr="0025620B" w:rsidRDefault="0025620B" w:rsidP="00000D0D">
      <w:pPr>
        <w:shd w:val="clear" w:color="auto" w:fill="FFFFFF"/>
        <w:spacing w:before="355"/>
        <w:jc w:val="center"/>
        <w:rPr>
          <w:rFonts w:ascii="Times New Roman" w:hAnsi="Times New Roman" w:cs="Times New Roman"/>
        </w:rPr>
      </w:pPr>
      <w:r w:rsidRPr="0025620B">
        <w:rPr>
          <w:rFonts w:ascii="Times New Roman" w:hAnsi="Times New Roman" w:cs="Times New Roman"/>
          <w:b/>
          <w:bCs/>
          <w:sz w:val="28"/>
          <w:szCs w:val="28"/>
        </w:rPr>
        <w:t>ОСНОВНЫЕ ОБЯЗАННОСТИ АДМИНИСТРАЦИИ.</w:t>
      </w:r>
    </w:p>
    <w:p w:rsidR="0025620B" w:rsidRPr="0025620B" w:rsidRDefault="0025620B" w:rsidP="00D3094E">
      <w:pPr>
        <w:shd w:val="clear" w:color="auto" w:fill="FFFFFF"/>
        <w:spacing w:before="365"/>
        <w:ind w:left="374"/>
        <w:jc w:val="both"/>
        <w:rPr>
          <w:rFonts w:ascii="Times New Roman" w:hAnsi="Times New Roman" w:cs="Times New Roman"/>
        </w:rPr>
      </w:pPr>
      <w:r w:rsidRPr="00A30D3B">
        <w:rPr>
          <w:rFonts w:ascii="Times New Roman" w:hAnsi="Times New Roman" w:cs="Times New Roman"/>
          <w:bCs/>
          <w:sz w:val="28"/>
          <w:szCs w:val="28"/>
        </w:rPr>
        <w:t>1.</w:t>
      </w:r>
      <w:r w:rsidRPr="00256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37813">
        <w:rPr>
          <w:rFonts w:ascii="Times New Roman" w:hAnsi="Times New Roman" w:cs="Times New Roman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z w:val="28"/>
          <w:szCs w:val="28"/>
        </w:rPr>
        <w:t xml:space="preserve"> «</w:t>
      </w:r>
      <w:r w:rsidRPr="0025620B">
        <w:rPr>
          <w:rFonts w:ascii="Times New Roman" w:hAnsi="Times New Roman" w:cs="Times New Roman"/>
          <w:sz w:val="28"/>
          <w:szCs w:val="28"/>
        </w:rPr>
        <w:t>ДДТ</w:t>
      </w:r>
      <w:r w:rsidR="00B34186">
        <w:rPr>
          <w:rFonts w:ascii="Times New Roman" w:hAnsi="Times New Roman" w:cs="Times New Roman"/>
          <w:sz w:val="28"/>
          <w:szCs w:val="28"/>
        </w:rPr>
        <w:t>»</w:t>
      </w:r>
      <w:r w:rsidRPr="0025620B">
        <w:rPr>
          <w:rFonts w:ascii="Times New Roman" w:hAnsi="Times New Roman" w:cs="Times New Roman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b/>
          <w:sz w:val="28"/>
          <w:szCs w:val="28"/>
        </w:rPr>
        <w:t>обязана:</w:t>
      </w:r>
    </w:p>
    <w:p w:rsidR="0025620B" w:rsidRPr="0025620B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0"/>
        <w:ind w:left="1094" w:right="518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1"/>
          <w:sz w:val="28"/>
          <w:szCs w:val="28"/>
        </w:rPr>
        <w:t xml:space="preserve">организовать труд работников ДДТ так, чтобы каждый работал по своей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специальности и квалификации, имел закреплённое за ним рабочее место, </w:t>
      </w:r>
      <w:r w:rsidRPr="0025620B">
        <w:rPr>
          <w:rFonts w:ascii="Times New Roman" w:hAnsi="Times New Roman" w:cs="Times New Roman"/>
          <w:sz w:val="28"/>
          <w:szCs w:val="28"/>
        </w:rPr>
        <w:t>хорошо знал свои должностные обязанности;</w:t>
      </w:r>
    </w:p>
    <w:p w:rsidR="0025620B" w:rsidRPr="0025620B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5"/>
        <w:ind w:left="1094" w:right="518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здоровые и безопасные условия труда, исправное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состояние </w:t>
      </w:r>
      <w:r w:rsidRPr="0025620B">
        <w:rPr>
          <w:rFonts w:ascii="Times New Roman" w:hAnsi="Times New Roman" w:cs="Times New Roman"/>
          <w:sz w:val="28"/>
          <w:szCs w:val="28"/>
        </w:rPr>
        <w:t>электрооборудования;</w:t>
      </w:r>
    </w:p>
    <w:p w:rsidR="0025620B" w:rsidRPr="0025620B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4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улучшать условия труда, неуклонно соблюдать законодательство о труде и </w:t>
      </w:r>
      <w:r w:rsidRPr="0025620B">
        <w:rPr>
          <w:rFonts w:ascii="Times New Roman" w:hAnsi="Times New Roman" w:cs="Times New Roman"/>
          <w:sz w:val="28"/>
          <w:szCs w:val="28"/>
        </w:rPr>
        <w:t>правила охраны труда;</w:t>
      </w:r>
    </w:p>
    <w:p w:rsidR="0025620B" w:rsidRPr="0025620B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5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принимать меры к своевременному обеспечению </w:t>
      </w:r>
      <w:r>
        <w:rPr>
          <w:rFonts w:ascii="Times New Roman" w:hAnsi="Times New Roman" w:cs="Times New Roman"/>
          <w:spacing w:val="-2"/>
          <w:sz w:val="28"/>
          <w:szCs w:val="28"/>
        </w:rPr>
        <w:t>ДДТ</w:t>
      </w:r>
      <w:r w:rsidRPr="0025620B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5620B">
        <w:rPr>
          <w:rFonts w:ascii="Times New Roman" w:hAnsi="Times New Roman" w:cs="Times New Roman"/>
          <w:spacing w:val="-2"/>
          <w:sz w:val="28"/>
          <w:szCs w:val="28"/>
        </w:rPr>
        <w:t>необходимыми учебно-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 xml:space="preserve">наглядными пособиями, хоз. инвентарём, учебным оборудованием, учебными </w:t>
      </w:r>
      <w:r w:rsidRPr="0025620B">
        <w:rPr>
          <w:rFonts w:ascii="Times New Roman" w:hAnsi="Times New Roman" w:cs="Times New Roman"/>
          <w:sz w:val="28"/>
          <w:szCs w:val="28"/>
        </w:rPr>
        <w:t>материалами;</w:t>
      </w:r>
    </w:p>
    <w:p w:rsidR="00643C69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0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2"/>
          <w:sz w:val="28"/>
          <w:szCs w:val="28"/>
        </w:rPr>
        <w:t xml:space="preserve">укреплять трудовую и производственную дисциплину, постоянно осуществляя </w:t>
      </w:r>
      <w:r w:rsidRPr="0025620B">
        <w:rPr>
          <w:rFonts w:ascii="Times New Roman" w:hAnsi="Times New Roman" w:cs="Times New Roman"/>
          <w:sz w:val="28"/>
          <w:szCs w:val="28"/>
        </w:rPr>
        <w:t>организаторскую и воспитательную работу;</w:t>
      </w:r>
    </w:p>
    <w:p w:rsidR="00643C69" w:rsidRDefault="0025620B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0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25620B">
        <w:rPr>
          <w:rFonts w:ascii="Times New Roman" w:hAnsi="Times New Roman" w:cs="Times New Roman"/>
          <w:spacing w:val="-3"/>
          <w:sz w:val="28"/>
          <w:szCs w:val="28"/>
        </w:rPr>
        <w:t>непрерывно совершенствовать учебно-воспитательную, инструктивно</w:t>
      </w:r>
      <w:r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25620B">
        <w:rPr>
          <w:rFonts w:ascii="Times New Roman" w:hAnsi="Times New Roman" w:cs="Times New Roman"/>
          <w:spacing w:val="-1"/>
          <w:sz w:val="28"/>
          <w:szCs w:val="28"/>
        </w:rPr>
        <w:t>методическую и организационно-массовую работу с детьми, изучать,</w:t>
      </w:r>
      <w:r w:rsidR="00643C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3C69" w:rsidRPr="00643C69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57728;mso-position-horizontal-relative:margin;mso-position-vertical-relative:text" from="522.5pt,456.7pt" to="522.5pt,515.25pt" o:allowincell="f" strokeweight=".25pt">
            <w10:wrap anchorx="margin"/>
          </v:line>
        </w:pict>
      </w:r>
      <w:r w:rsidR="00643C69"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обобщать и внедрять в работу педагогов дополнительного образования     (в </w:t>
      </w:r>
      <w:r w:rsidR="00643C69" w:rsidRPr="00643C69">
        <w:rPr>
          <w:rFonts w:ascii="Times New Roman" w:hAnsi="Times New Roman" w:cs="Times New Roman"/>
          <w:spacing w:val="-1"/>
          <w:sz w:val="28"/>
          <w:szCs w:val="28"/>
        </w:rPr>
        <w:t>дальнейшем ПДО) и методистов ДДТ лучший педагогический опыт;</w:t>
      </w:r>
    </w:p>
    <w:p w:rsidR="00643C69" w:rsidRDefault="00643C69" w:rsidP="00D3094E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0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3"/>
          <w:sz w:val="28"/>
          <w:szCs w:val="28"/>
        </w:rPr>
        <w:t xml:space="preserve">выдавать зарплату в установленные сроки, обеспечивать правильное применение действующих условий труда, экономное и рациональное </w:t>
      </w:r>
      <w:r w:rsidRPr="00643C69">
        <w:rPr>
          <w:rFonts w:ascii="Times New Roman" w:hAnsi="Times New Roman" w:cs="Times New Roman"/>
          <w:sz w:val="28"/>
          <w:szCs w:val="28"/>
        </w:rPr>
        <w:t>расходование фонда заработной платы;</w:t>
      </w:r>
    </w:p>
    <w:p w:rsidR="00643C69" w:rsidRPr="00643C69" w:rsidRDefault="00643C69" w:rsidP="00000D0D">
      <w:pPr>
        <w:numPr>
          <w:ilvl w:val="0"/>
          <w:numId w:val="5"/>
        </w:numPr>
        <w:shd w:val="clear" w:color="auto" w:fill="FFFFFF"/>
        <w:tabs>
          <w:tab w:val="left" w:pos="1094"/>
        </w:tabs>
        <w:spacing w:before="10"/>
        <w:ind w:left="1094" w:hanging="384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своевременное предоставление отпусков всем работникам ДДТ в </w:t>
      </w:r>
      <w:r w:rsidRPr="00643C69">
        <w:rPr>
          <w:rFonts w:ascii="Times New Roman" w:hAnsi="Times New Roman" w:cs="Times New Roman"/>
          <w:sz w:val="28"/>
          <w:szCs w:val="28"/>
        </w:rPr>
        <w:t>соответствии с графиком.</w:t>
      </w:r>
    </w:p>
    <w:p w:rsidR="00D3094E" w:rsidRPr="00643C69" w:rsidRDefault="00643C69" w:rsidP="00000D0D">
      <w:pPr>
        <w:numPr>
          <w:ilvl w:val="0"/>
          <w:numId w:val="6"/>
        </w:numPr>
        <w:shd w:val="clear" w:color="auto" w:fill="FFFFFF"/>
        <w:tabs>
          <w:tab w:val="left" w:pos="355"/>
        </w:tabs>
        <w:ind w:left="355" w:hanging="35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Администрация </w:t>
      </w:r>
      <w:r w:rsidR="00837813">
        <w:rPr>
          <w:rFonts w:ascii="Times New Roman" w:hAnsi="Times New Roman" w:cs="Times New Roman"/>
          <w:spacing w:val="-2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 xml:space="preserve"> «ДДТ»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 несёт ответственность за жизнь и здоровье детей во время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их пребывания в ДДТ, а также во время мероприятий, проводимых с </w:t>
      </w:r>
      <w:r w:rsidRPr="00643C69">
        <w:rPr>
          <w:rFonts w:ascii="Times New Roman" w:hAnsi="Times New Roman" w:cs="Times New Roman"/>
          <w:sz w:val="28"/>
          <w:szCs w:val="28"/>
        </w:rPr>
        <w:t>воспитанниками ДДТ.</w:t>
      </w:r>
    </w:p>
    <w:p w:rsidR="00643C69" w:rsidRPr="00000D0D" w:rsidRDefault="00643C69" w:rsidP="00D3094E">
      <w:pPr>
        <w:numPr>
          <w:ilvl w:val="0"/>
          <w:numId w:val="6"/>
        </w:numPr>
        <w:shd w:val="clear" w:color="auto" w:fill="FFFFFF"/>
        <w:tabs>
          <w:tab w:val="left" w:pos="355"/>
        </w:tabs>
        <w:spacing w:before="5"/>
        <w:ind w:left="355" w:hanging="35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Администрация </w:t>
      </w:r>
      <w:r w:rsidR="00837813">
        <w:rPr>
          <w:rFonts w:ascii="Times New Roman" w:hAnsi="Times New Roman" w:cs="Times New Roman"/>
          <w:spacing w:val="-2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>ДДТ</w:t>
      </w:r>
      <w:r w:rsidR="00B3418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 исполняет свои обязанности в соответствующих случаях совместно или по согласованию с профсоюзным комитетом, а также с учётом </w:t>
      </w:r>
      <w:r w:rsidRPr="00643C69">
        <w:rPr>
          <w:rFonts w:ascii="Times New Roman" w:hAnsi="Times New Roman" w:cs="Times New Roman"/>
          <w:sz w:val="28"/>
          <w:szCs w:val="28"/>
        </w:rPr>
        <w:t>полномочий трудового коллектива.</w:t>
      </w:r>
    </w:p>
    <w:p w:rsidR="00000D0D" w:rsidRPr="00643C69" w:rsidRDefault="00000D0D" w:rsidP="00000D0D">
      <w:pPr>
        <w:shd w:val="clear" w:color="auto" w:fill="FFFFFF"/>
        <w:tabs>
          <w:tab w:val="left" w:pos="355"/>
        </w:tabs>
        <w:spacing w:before="5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643C69" w:rsidRPr="00643C69" w:rsidRDefault="00643C69" w:rsidP="00000D0D">
      <w:pPr>
        <w:shd w:val="clear" w:color="auto" w:fill="FFFFFF"/>
        <w:spacing w:before="317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69">
        <w:rPr>
          <w:rFonts w:ascii="Times New Roman" w:hAnsi="Times New Roman" w:cs="Times New Roman"/>
          <w:b/>
          <w:sz w:val="28"/>
          <w:szCs w:val="28"/>
        </w:rPr>
        <w:t>РАБОЧЕЕ ВРЕМЯ И ЕГО ИСПОЛЬЗОВАНИЕ</w:t>
      </w:r>
    </w:p>
    <w:p w:rsidR="00000D0D" w:rsidRPr="00643C69" w:rsidRDefault="00643C69" w:rsidP="00000D0D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346"/>
        <w:ind w:left="355" w:hanging="35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Время начала и окончания ежедневной работы </w:t>
      </w:r>
      <w:r w:rsidR="00837813">
        <w:rPr>
          <w:rFonts w:ascii="Times New Roman" w:hAnsi="Times New Roman" w:cs="Times New Roman"/>
          <w:spacing w:val="-1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 xml:space="preserve"> «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ДДТ</w:t>
      </w:r>
      <w:r w:rsidR="00B34186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 устанавливается в соответствии с Правилами внутреннего трудового распорядка, с графиком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сменности, с соблюдением установленной продолжительности рабочего времени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за неделю или другой рабочий период. Время перерыва для отдыха и питания определяется по согласованию профкома. Директор или его заместитель </w:t>
      </w:r>
      <w:r w:rsidRPr="00643C69">
        <w:rPr>
          <w:rFonts w:ascii="Times New Roman" w:hAnsi="Times New Roman" w:cs="Times New Roman"/>
          <w:sz w:val="28"/>
          <w:szCs w:val="28"/>
        </w:rPr>
        <w:t>обеспечивают учёт рабочего времени всех работников.</w:t>
      </w:r>
    </w:p>
    <w:p w:rsidR="00643C69" w:rsidRPr="00643C69" w:rsidRDefault="00643C69" w:rsidP="00D3094E">
      <w:pPr>
        <w:numPr>
          <w:ilvl w:val="0"/>
          <w:numId w:val="7"/>
        </w:numPr>
        <w:shd w:val="clear" w:color="auto" w:fill="FFFFFF"/>
        <w:tabs>
          <w:tab w:val="left" w:pos="355"/>
        </w:tabs>
        <w:ind w:left="355" w:hanging="35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Педагогический персонал работает в соответствии с расписанием учебных занятий, утверждённых директором. Расписание составляет методист. ПДО </w:t>
      </w:r>
      <w:r>
        <w:rPr>
          <w:rFonts w:ascii="Times New Roman" w:hAnsi="Times New Roman" w:cs="Times New Roman"/>
          <w:spacing w:val="-2"/>
          <w:sz w:val="28"/>
          <w:szCs w:val="28"/>
        </w:rPr>
        <w:t>запрещается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 изменять по своему усмотрению установленное расписание и место </w:t>
      </w:r>
      <w:r w:rsidRPr="00643C69">
        <w:rPr>
          <w:rFonts w:ascii="Times New Roman" w:hAnsi="Times New Roman" w:cs="Times New Roman"/>
          <w:sz w:val="28"/>
          <w:szCs w:val="28"/>
        </w:rPr>
        <w:t>проведения занятия.</w:t>
      </w:r>
    </w:p>
    <w:p w:rsidR="00643C69" w:rsidRPr="00643C69" w:rsidRDefault="00643C69" w:rsidP="00D3094E">
      <w:pPr>
        <w:numPr>
          <w:ilvl w:val="0"/>
          <w:numId w:val="7"/>
        </w:numPr>
        <w:shd w:val="clear" w:color="auto" w:fill="FFFFFF"/>
        <w:tabs>
          <w:tab w:val="left" w:pos="355"/>
        </w:tabs>
        <w:ind w:left="355" w:hanging="35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рабочего времени для педагогического и обслуживающего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персонала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ДДТ определяется расписанием учебных занятий и графиком </w:t>
      </w:r>
      <w:r w:rsidRPr="00643C69">
        <w:rPr>
          <w:rFonts w:ascii="Times New Roman" w:hAnsi="Times New Roman" w:cs="Times New Roman"/>
          <w:sz w:val="28"/>
          <w:szCs w:val="28"/>
        </w:rPr>
        <w:t>сменности.</w:t>
      </w:r>
    </w:p>
    <w:p w:rsidR="00643C69" w:rsidRPr="00643C69" w:rsidRDefault="00643C69" w:rsidP="00D3094E">
      <w:pPr>
        <w:numPr>
          <w:ilvl w:val="0"/>
          <w:numId w:val="7"/>
        </w:numPr>
        <w:shd w:val="clear" w:color="auto" w:fill="FFFFFF"/>
        <w:tabs>
          <w:tab w:val="left" w:pos="355"/>
        </w:tabs>
        <w:ind w:left="355" w:hanging="35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Учебная нагрузка ПДО устанавливается директором в зависимости от     кол-ва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объединений. В исключительных случаях с разрешения </w:t>
      </w:r>
      <w:r>
        <w:rPr>
          <w:rFonts w:ascii="Times New Roman" w:hAnsi="Times New Roman" w:cs="Times New Roman"/>
          <w:spacing w:val="-1"/>
          <w:sz w:val="28"/>
          <w:szCs w:val="28"/>
        </w:rPr>
        <w:t>МКУ УО г. Кизляра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 и с согласия работника учебная нагрузка может быть установлена в большем объёме. Неполная учебная нагрузка работника может быть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lastRenderedPageBreak/>
        <w:t>определена с его согласия, выраженного в письменной форме. Уменьшение учебной нагрузки в период учебного года допускается только в случае отсева учащ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ся, являющ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ся </w:t>
      </w:r>
      <w:r w:rsidRPr="00643C69">
        <w:rPr>
          <w:rFonts w:ascii="Times New Roman" w:hAnsi="Times New Roman" w:cs="Times New Roman"/>
          <w:sz w:val="28"/>
          <w:szCs w:val="28"/>
        </w:rPr>
        <w:t>причиной для закрытия объединения.</w:t>
      </w:r>
    </w:p>
    <w:p w:rsidR="00643C69" w:rsidRPr="00643C69" w:rsidRDefault="00643C69" w:rsidP="00D3094E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5"/>
        <w:ind w:left="355" w:hanging="35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37813">
        <w:rPr>
          <w:rFonts w:ascii="Times New Roman" w:hAnsi="Times New Roman" w:cs="Times New Roman"/>
          <w:sz w:val="28"/>
          <w:szCs w:val="28"/>
        </w:rPr>
        <w:t>МКУ ДО</w:t>
      </w:r>
      <w:r>
        <w:rPr>
          <w:rFonts w:ascii="Times New Roman" w:hAnsi="Times New Roman" w:cs="Times New Roman"/>
          <w:sz w:val="28"/>
          <w:szCs w:val="28"/>
        </w:rPr>
        <w:t xml:space="preserve"> «ДДТ»</w:t>
      </w:r>
      <w:r w:rsidRPr="00643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 с проф</w:t>
      </w:r>
      <w:r w:rsidRPr="00643C69">
        <w:rPr>
          <w:rFonts w:ascii="Times New Roman" w:hAnsi="Times New Roman" w:cs="Times New Roman"/>
          <w:sz w:val="28"/>
          <w:szCs w:val="28"/>
        </w:rPr>
        <w:t xml:space="preserve">комитетом привлекает работников к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дежурству в ДДТ; дежурство должно начинаться за 20 минут до начала занятий и </w:t>
      </w:r>
      <w:r w:rsidRPr="00643C69">
        <w:rPr>
          <w:rFonts w:ascii="Times New Roman" w:hAnsi="Times New Roman" w:cs="Times New Roman"/>
          <w:sz w:val="28"/>
          <w:szCs w:val="28"/>
        </w:rPr>
        <w:t>продолжаться не более 20 минут после окончания занятий.</w:t>
      </w:r>
    </w:p>
    <w:p w:rsidR="00643C69" w:rsidRPr="00643C69" w:rsidRDefault="00643C69" w:rsidP="00D3094E">
      <w:pPr>
        <w:shd w:val="clear" w:color="auto" w:fill="FFFFFF"/>
        <w:ind w:left="341" w:right="518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Общее собрание трудового коллектива проводится по мере необходимости, но не </w:t>
      </w:r>
      <w:r w:rsidRPr="00643C69">
        <w:rPr>
          <w:rFonts w:ascii="Times New Roman" w:hAnsi="Times New Roman" w:cs="Times New Roman"/>
          <w:sz w:val="28"/>
          <w:szCs w:val="28"/>
        </w:rPr>
        <w:t>реже 2 раз в год. Заседание педагогического совета - один раз в квартал. Общее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собрание трудового коллектива созывается по усмотрению директора ДДТ, но не реже 1 раза в полугодие. График отпусков составляется на каждый календарный год. Постановление от 5 января текущего года утверждается директором и проф. комитетом, и доводится до сведения 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 xml:space="preserve">коллектива. Педагогам, как правило, ежегодные отпуска предоставляются в </w:t>
      </w:r>
      <w:r w:rsidRPr="00643C69">
        <w:rPr>
          <w:rFonts w:ascii="Times New Roman" w:hAnsi="Times New Roman" w:cs="Times New Roman"/>
          <w:sz w:val="28"/>
          <w:szCs w:val="28"/>
        </w:rPr>
        <w:t>период летних каникул школьников.</w:t>
      </w:r>
    </w:p>
    <w:p w:rsidR="00643C69" w:rsidRPr="00643C69" w:rsidRDefault="00643C69" w:rsidP="00D3094E">
      <w:pPr>
        <w:shd w:val="clear" w:color="auto" w:fill="FFFFFF"/>
        <w:ind w:left="341" w:right="518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4"/>
          <w:sz w:val="28"/>
          <w:szCs w:val="28"/>
        </w:rPr>
        <w:t>Отпуск директору предоставляется приказом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МКУ УО</w:t>
      </w:r>
      <w:r w:rsidRPr="00643C69">
        <w:rPr>
          <w:rFonts w:ascii="Times New Roman" w:hAnsi="Times New Roman" w:cs="Times New Roman"/>
          <w:spacing w:val="-4"/>
          <w:sz w:val="28"/>
          <w:szCs w:val="28"/>
        </w:rPr>
        <w:t xml:space="preserve">, остальному коллективу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643C69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837813">
        <w:rPr>
          <w:rFonts w:ascii="Times New Roman" w:hAnsi="Times New Roman" w:cs="Times New Roman"/>
          <w:sz w:val="28"/>
          <w:szCs w:val="28"/>
        </w:rPr>
        <w:t>МКУ ДО</w:t>
      </w:r>
      <w:r w:rsidR="00B34186">
        <w:rPr>
          <w:rFonts w:ascii="Times New Roman" w:hAnsi="Times New Roman" w:cs="Times New Roman"/>
          <w:sz w:val="28"/>
          <w:szCs w:val="28"/>
        </w:rPr>
        <w:t xml:space="preserve"> «</w:t>
      </w:r>
      <w:r w:rsidRPr="00643C69">
        <w:rPr>
          <w:rFonts w:ascii="Times New Roman" w:hAnsi="Times New Roman" w:cs="Times New Roman"/>
          <w:sz w:val="28"/>
          <w:szCs w:val="28"/>
        </w:rPr>
        <w:t>ДДТ</w:t>
      </w:r>
      <w:r w:rsidR="00B34186">
        <w:rPr>
          <w:rFonts w:ascii="Times New Roman" w:hAnsi="Times New Roman" w:cs="Times New Roman"/>
          <w:sz w:val="28"/>
          <w:szCs w:val="28"/>
        </w:rPr>
        <w:t>»</w:t>
      </w:r>
      <w:r w:rsidRPr="00643C69">
        <w:rPr>
          <w:rFonts w:ascii="Times New Roman" w:hAnsi="Times New Roman" w:cs="Times New Roman"/>
          <w:sz w:val="28"/>
          <w:szCs w:val="28"/>
        </w:rPr>
        <w:t>.</w:t>
      </w:r>
    </w:p>
    <w:p w:rsidR="00643C69" w:rsidRPr="00643C69" w:rsidRDefault="00643C69" w:rsidP="00D3094E">
      <w:pPr>
        <w:shd w:val="clear" w:color="auto" w:fill="FFFFFF"/>
        <w:tabs>
          <w:tab w:val="left" w:pos="331"/>
        </w:tabs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22"/>
          <w:sz w:val="28"/>
          <w:szCs w:val="28"/>
        </w:rPr>
        <w:t>7.</w:t>
      </w:r>
      <w:r w:rsidRPr="00643C69">
        <w:rPr>
          <w:rFonts w:ascii="Times New Roman" w:hAnsi="Times New Roman" w:cs="Times New Roman"/>
          <w:sz w:val="28"/>
          <w:szCs w:val="28"/>
        </w:rPr>
        <w:tab/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>Запрещается в рабочее время:</w:t>
      </w:r>
    </w:p>
    <w:p w:rsidR="00643C69" w:rsidRDefault="00643C69" w:rsidP="00D3094E">
      <w:pPr>
        <w:shd w:val="clear" w:color="auto" w:fill="FFFFFF"/>
        <w:spacing w:befor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>отвлекать работников от их непосредственной работы для выполнения</w:t>
      </w:r>
      <w:r>
        <w:rPr>
          <w:rFonts w:ascii="Times New Roman" w:hAnsi="Times New Roman" w:cs="Times New Roman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общественных обязанностей;</w:t>
      </w:r>
    </w:p>
    <w:p w:rsidR="00643C69" w:rsidRPr="00643C69" w:rsidRDefault="00643C69" w:rsidP="00D3094E">
      <w:pPr>
        <w:shd w:val="clear" w:color="auto" w:fill="FFFFFF"/>
        <w:spacing w:befor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>созывать собрания, заседания и всякого рода совещания по общественным</w:t>
      </w:r>
      <w:r>
        <w:rPr>
          <w:rFonts w:ascii="Times New Roman" w:hAnsi="Times New Roman" w:cs="Times New Roman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делам.</w:t>
      </w:r>
    </w:p>
    <w:p w:rsidR="00643C69" w:rsidRPr="00643C69" w:rsidRDefault="00643C69" w:rsidP="00D3094E">
      <w:pPr>
        <w:shd w:val="clear" w:color="auto" w:fill="FFFFFF"/>
        <w:tabs>
          <w:tab w:val="left" w:pos="331"/>
        </w:tabs>
        <w:ind w:left="331" w:right="518" w:hanging="331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20"/>
          <w:sz w:val="28"/>
          <w:szCs w:val="28"/>
        </w:rPr>
        <w:t>8.</w:t>
      </w:r>
      <w:r w:rsidRPr="00643C69">
        <w:rPr>
          <w:rFonts w:ascii="Times New Roman" w:hAnsi="Times New Roman" w:cs="Times New Roman"/>
          <w:sz w:val="28"/>
          <w:szCs w:val="28"/>
        </w:rPr>
        <w:tab/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>На занятиях объединений посторонние лица могут присутствовать только с</w:t>
      </w:r>
      <w:r w:rsidR="00000D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z w:val="28"/>
          <w:szCs w:val="28"/>
        </w:rPr>
        <w:t>разрешения администрации ДДТ.</w:t>
      </w:r>
    </w:p>
    <w:p w:rsidR="00643C69" w:rsidRPr="00643C69" w:rsidRDefault="00643C69" w:rsidP="00D3094E">
      <w:pPr>
        <w:shd w:val="clear" w:color="auto" w:fill="FFFFFF"/>
        <w:ind w:left="350" w:right="518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4"/>
          <w:sz w:val="28"/>
          <w:szCs w:val="28"/>
        </w:rPr>
        <w:t xml:space="preserve">Входить в помещение во время занятий разрешается только директору и </w:t>
      </w:r>
      <w:r w:rsidRPr="00643C69">
        <w:rPr>
          <w:rFonts w:ascii="Times New Roman" w:hAnsi="Times New Roman" w:cs="Times New Roman"/>
          <w:sz w:val="28"/>
          <w:szCs w:val="28"/>
        </w:rPr>
        <w:t>методисту по учебно-воспитательной работе.</w:t>
      </w:r>
    </w:p>
    <w:p w:rsidR="00643C69" w:rsidRPr="00643C69" w:rsidRDefault="00643C69" w:rsidP="00D3094E">
      <w:pPr>
        <w:shd w:val="clear" w:color="auto" w:fill="FFFFFF"/>
        <w:ind w:left="360" w:right="24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Делать замечания по поводу работы во время занятий не разрешается. В случае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необходимости такие замечания делаются администрацией ДДТ после занятий </w:t>
      </w:r>
      <w:r w:rsidRPr="00643C69">
        <w:rPr>
          <w:rFonts w:ascii="Times New Roman" w:hAnsi="Times New Roman" w:cs="Times New Roman"/>
          <w:sz w:val="28"/>
          <w:szCs w:val="28"/>
        </w:rPr>
        <w:t>отсутствии детей.</w:t>
      </w:r>
    </w:p>
    <w:p w:rsidR="00643C69" w:rsidRPr="00643C69" w:rsidRDefault="00643C69" w:rsidP="00D3094E">
      <w:pPr>
        <w:shd w:val="clear" w:color="auto" w:fill="FFFFFF"/>
        <w:tabs>
          <w:tab w:val="left" w:pos="331"/>
        </w:tabs>
        <w:spacing w:before="5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17"/>
          <w:sz w:val="28"/>
          <w:szCs w:val="28"/>
        </w:rPr>
        <w:t>9.</w:t>
      </w:r>
      <w:r w:rsidRPr="00643C69">
        <w:rPr>
          <w:rFonts w:ascii="Times New Roman" w:hAnsi="Times New Roman" w:cs="Times New Roman"/>
          <w:sz w:val="28"/>
          <w:szCs w:val="28"/>
        </w:rPr>
        <w:tab/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Нерабочими праздничными днями Российская Федерация являются: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spacing w:before="5"/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>1, 2, 3, 4, 5 января - новогодние праздники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spacing w:before="5"/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7 января - Рождество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>23 февраля - День защитника отечества;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8 марта - Международный Женский день;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1 мая - Праздник Весны и труда: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9 мая - День победы;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12 июня - День России;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26 июля - День Конституции Дагестана;</w:t>
      </w:r>
    </w:p>
    <w:p w:rsidR="00643C69" w:rsidRPr="00643C69" w:rsidRDefault="00643C69" w:rsidP="00D3094E">
      <w:pPr>
        <w:numPr>
          <w:ilvl w:val="0"/>
          <w:numId w:val="8"/>
        </w:numPr>
        <w:shd w:val="clear" w:color="auto" w:fill="FFFFFF"/>
        <w:tabs>
          <w:tab w:val="left" w:pos="773"/>
        </w:tabs>
        <w:spacing w:before="10"/>
        <w:ind w:left="466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>4 ноября - День народного единства</w:t>
      </w:r>
    </w:p>
    <w:p w:rsidR="00643C69" w:rsidRPr="00643C69" w:rsidRDefault="00643C69" w:rsidP="00D3094E">
      <w:pPr>
        <w:shd w:val="clear" w:color="auto" w:fill="FFFFFF"/>
        <w:tabs>
          <w:tab w:val="left" w:pos="773"/>
        </w:tabs>
        <w:spacing w:before="5"/>
        <w:ind w:left="365" w:right="2592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>Дополнительно по РД - Курбан Байрам.</w:t>
      </w:r>
    </w:p>
    <w:p w:rsidR="00B34186" w:rsidRDefault="00B34186" w:rsidP="00000D0D">
      <w:pPr>
        <w:shd w:val="clear" w:color="auto" w:fill="FFFFFF"/>
        <w:spacing w:before="3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6" w:rsidRDefault="00B34186" w:rsidP="00000D0D">
      <w:pPr>
        <w:shd w:val="clear" w:color="auto" w:fill="FFFFFF"/>
        <w:spacing w:before="3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C69" w:rsidRPr="00000D0D" w:rsidRDefault="00643C69" w:rsidP="00000D0D">
      <w:pPr>
        <w:shd w:val="clear" w:color="auto" w:fill="FFFFFF"/>
        <w:spacing w:before="370"/>
        <w:jc w:val="center"/>
        <w:rPr>
          <w:rFonts w:ascii="Times New Roman" w:hAnsi="Times New Roman" w:cs="Times New Roman"/>
          <w:b/>
        </w:rPr>
      </w:pPr>
      <w:r w:rsidRPr="00000D0D">
        <w:rPr>
          <w:rFonts w:ascii="Times New Roman" w:hAnsi="Times New Roman" w:cs="Times New Roman"/>
          <w:b/>
          <w:sz w:val="28"/>
          <w:szCs w:val="28"/>
        </w:rPr>
        <w:lastRenderedPageBreak/>
        <w:t>ПООЩРЕНИЕ ЗА УСПЕХИ В РАБОТЕ.</w:t>
      </w:r>
    </w:p>
    <w:p w:rsidR="00643C69" w:rsidRPr="00643C69" w:rsidRDefault="00643C69" w:rsidP="00D3094E">
      <w:pPr>
        <w:shd w:val="clear" w:color="auto" w:fill="FFFFFF"/>
        <w:tabs>
          <w:tab w:val="left" w:pos="389"/>
        </w:tabs>
        <w:spacing w:before="336"/>
        <w:ind w:left="389" w:hanging="360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33"/>
          <w:sz w:val="28"/>
          <w:szCs w:val="28"/>
        </w:rPr>
        <w:t>1.</w:t>
      </w:r>
      <w:r w:rsidRPr="00643C69">
        <w:rPr>
          <w:rFonts w:ascii="Times New Roman" w:hAnsi="Times New Roman" w:cs="Times New Roman"/>
          <w:sz w:val="28"/>
          <w:szCs w:val="28"/>
        </w:rPr>
        <w:tab/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За образцовое выполнение трудовых обязанностей, плановых заданий, за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br/>
        <w:t>продолжительный и безупречный труд, за успехи в обучении и воспитании,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>новаторство и другие достижения в работе применяются следующие поощрени</w:t>
      </w:r>
      <w:r w:rsidR="00000D0D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643C69" w:rsidRPr="00643C69" w:rsidRDefault="00643C69" w:rsidP="00D3094E">
      <w:pPr>
        <w:shd w:val="clear" w:color="auto" w:fill="FFFFFF"/>
        <w:ind w:left="754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3"/>
          <w:sz w:val="28"/>
          <w:szCs w:val="28"/>
        </w:rPr>
        <w:t>а) объявление благодарности;</w:t>
      </w:r>
    </w:p>
    <w:p w:rsidR="00643C69" w:rsidRPr="00643C69" w:rsidRDefault="00643C69" w:rsidP="00D3094E">
      <w:pPr>
        <w:shd w:val="clear" w:color="auto" w:fill="FFFFFF"/>
        <w:spacing w:before="5"/>
        <w:ind w:left="754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в) награждение ценным подарком;</w:t>
      </w:r>
    </w:p>
    <w:p w:rsidR="00643C69" w:rsidRPr="00643C69" w:rsidRDefault="00643C69" w:rsidP="00D3094E">
      <w:pPr>
        <w:shd w:val="clear" w:color="auto" w:fill="FFFFFF"/>
        <w:ind w:left="758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с) занесение на Доску почёта, в Книгу почёта.</w:t>
      </w:r>
    </w:p>
    <w:p w:rsidR="00643C69" w:rsidRPr="00643C69" w:rsidRDefault="00643C69" w:rsidP="00D3094E">
      <w:pPr>
        <w:shd w:val="clear" w:color="auto" w:fill="FFFFFF"/>
        <w:tabs>
          <w:tab w:val="left" w:pos="389"/>
        </w:tabs>
        <w:spacing w:before="331"/>
        <w:ind w:left="389" w:hanging="360"/>
        <w:jc w:val="both"/>
        <w:rPr>
          <w:rFonts w:ascii="Times New Roman" w:hAnsi="Times New Roman" w:cs="Times New Roman"/>
        </w:rPr>
      </w:pPr>
      <w:r w:rsidRPr="00643C69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643C69">
        <w:rPr>
          <w:rFonts w:ascii="Times New Roman" w:hAnsi="Times New Roman" w:cs="Times New Roman"/>
          <w:sz w:val="28"/>
          <w:szCs w:val="28"/>
        </w:rPr>
        <w:tab/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>За особые трудовые заслуги работники ДДТ предоставляются в вышестоящие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br/>
        <w:t>органы в установленном порядке для награждения орденами, медалями и для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643C69">
        <w:rPr>
          <w:rFonts w:ascii="Times New Roman" w:hAnsi="Times New Roman" w:cs="Times New Roman"/>
          <w:sz w:val="28"/>
          <w:szCs w:val="28"/>
        </w:rPr>
        <w:t>присвоения почётных званий.</w:t>
      </w:r>
    </w:p>
    <w:p w:rsidR="00643C69" w:rsidRDefault="00643C69" w:rsidP="00D3094E">
      <w:pPr>
        <w:shd w:val="clear" w:color="auto" w:fill="FFFFFF"/>
        <w:ind w:left="39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Поощрения объявляются в приказе, доводятся до сведения всего коллектива Д</w:t>
      </w:r>
      <w:r w:rsidR="00000D0D">
        <w:rPr>
          <w:rFonts w:ascii="Times New Roman" w:hAnsi="Times New Roman" w:cs="Times New Roman"/>
          <w:spacing w:val="-2"/>
          <w:sz w:val="28"/>
          <w:szCs w:val="28"/>
        </w:rPr>
        <w:t>ДТ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и заносятся в трудовую книжку отличившегося работника.</w:t>
      </w:r>
    </w:p>
    <w:p w:rsidR="00000D0D" w:rsidRPr="00643C69" w:rsidRDefault="00000D0D" w:rsidP="00D3094E">
      <w:pPr>
        <w:shd w:val="clear" w:color="auto" w:fill="FFFFFF"/>
        <w:ind w:left="398"/>
        <w:jc w:val="both"/>
        <w:rPr>
          <w:rFonts w:ascii="Times New Roman" w:hAnsi="Times New Roman" w:cs="Times New Roman"/>
        </w:rPr>
      </w:pPr>
    </w:p>
    <w:p w:rsidR="0025620B" w:rsidRPr="00643C69" w:rsidRDefault="0025620B" w:rsidP="00D3094E">
      <w:pPr>
        <w:shd w:val="clear" w:color="auto" w:fill="FFFFFF"/>
        <w:tabs>
          <w:tab w:val="left" w:pos="355"/>
        </w:tabs>
        <w:spacing w:before="5"/>
        <w:ind w:left="5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643C69" w:rsidRPr="00643C69" w:rsidRDefault="00643C69" w:rsidP="00D3094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C69">
        <w:rPr>
          <w:rFonts w:ascii="Times New Roman" w:hAnsi="Times New Roman" w:cs="Times New Roman"/>
          <w:b/>
          <w:sz w:val="28"/>
          <w:szCs w:val="28"/>
        </w:rPr>
        <w:t>ОТВЕТСТВЕННОСТЬ ЗА НАРУШЕНИЕ ТРУДОВОЙ ДИСЦИПЛИНЫ.</w:t>
      </w:r>
    </w:p>
    <w:p w:rsidR="00643C69" w:rsidRPr="00643C69" w:rsidRDefault="00643C69" w:rsidP="00D3094E">
      <w:pPr>
        <w:numPr>
          <w:ilvl w:val="0"/>
          <w:numId w:val="9"/>
        </w:numPr>
        <w:shd w:val="clear" w:color="auto" w:fill="FFFFFF"/>
        <w:tabs>
          <w:tab w:val="left" w:pos="350"/>
        </w:tabs>
        <w:spacing w:before="322"/>
        <w:ind w:left="350" w:hanging="35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Нарушение трудовой дисциплины, т.е. неисполнение или ненадлежащее исполнение по вине работника возложенных на него трудовых обязанностей, 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 xml:space="preserve">влечёт за собой применение мер дисциплинарного общественного воздействия, 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также применение других мер, предусмотренных законодательством.</w:t>
      </w:r>
    </w:p>
    <w:p w:rsidR="00643C69" w:rsidRPr="00643C69" w:rsidRDefault="00643C69" w:rsidP="00D3094E">
      <w:pPr>
        <w:numPr>
          <w:ilvl w:val="0"/>
          <w:numId w:val="9"/>
        </w:numPr>
        <w:shd w:val="clear" w:color="auto" w:fill="FFFFFF"/>
        <w:tabs>
          <w:tab w:val="left" w:pos="350"/>
        </w:tabs>
        <w:ind w:left="350" w:hanging="35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За нарушение трудовой дисциплины администрация ДДТ применяет следующие </w:t>
      </w:r>
      <w:r w:rsidRPr="00643C69">
        <w:rPr>
          <w:rFonts w:ascii="Times New Roman" w:hAnsi="Times New Roman" w:cs="Times New Roman"/>
          <w:sz w:val="28"/>
          <w:szCs w:val="28"/>
        </w:rPr>
        <w:t>дисциплинарные взыскания:</w:t>
      </w:r>
    </w:p>
    <w:p w:rsidR="00643C69" w:rsidRPr="00643C69" w:rsidRDefault="00643C69" w:rsidP="00D3094E">
      <w:pPr>
        <w:shd w:val="clear" w:color="auto" w:fill="FFFFFF"/>
        <w:spacing w:before="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а) замечание;</w:t>
      </w:r>
    </w:p>
    <w:p w:rsidR="00643C69" w:rsidRPr="00643C69" w:rsidRDefault="00643C69" w:rsidP="00D3094E">
      <w:pPr>
        <w:shd w:val="clear" w:color="auto" w:fill="FFFFFF"/>
        <w:ind w:left="725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в) выговор;</w:t>
      </w:r>
    </w:p>
    <w:p w:rsidR="00000D0D" w:rsidRDefault="00643C69" w:rsidP="00D3094E">
      <w:pPr>
        <w:shd w:val="clear" w:color="auto" w:fill="FFFFFF"/>
        <w:ind w:left="35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z w:val="28"/>
          <w:szCs w:val="28"/>
        </w:rPr>
        <w:t xml:space="preserve">с) увольнение. </w:t>
      </w:r>
    </w:p>
    <w:p w:rsidR="00643C69" w:rsidRPr="00643C69" w:rsidRDefault="00643C69" w:rsidP="00000D0D">
      <w:pPr>
        <w:shd w:val="clear" w:color="auto" w:fill="FFFFFF"/>
        <w:ind w:left="355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Увольнение в качестве дисциплинарного взыскания может быть применено за систематическое неисполнение работником без уважительной причины обязанностей, возложенных на него трудовым договором, правилами внутреннее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распорядка, положением о </w:t>
      </w:r>
      <w:r w:rsidR="00000D0D">
        <w:rPr>
          <w:rFonts w:ascii="Times New Roman" w:hAnsi="Times New Roman" w:cs="Times New Roman"/>
          <w:spacing w:val="-2"/>
          <w:sz w:val="28"/>
          <w:szCs w:val="28"/>
        </w:rPr>
        <w:t>ДДТ или должностной инструкцией, е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сли к работнику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ранее применялись меры дисципл</w:t>
      </w:r>
      <w:r>
        <w:rPr>
          <w:rFonts w:ascii="Times New Roman" w:hAnsi="Times New Roman" w:cs="Times New Roman"/>
          <w:spacing w:val="-1"/>
          <w:sz w:val="28"/>
          <w:szCs w:val="28"/>
        </w:rPr>
        <w:t>инарного взыскания, за прогул (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>в том числе отсутствие на работе более 3 часов в течение рабочего дня) без уважительной причины, а также за появление на работе в нетрезвом состоянии. Прогулом считается неявка на работу без уважител</w:t>
      </w:r>
      <w:r w:rsidR="00000D0D">
        <w:rPr>
          <w:rFonts w:ascii="Times New Roman" w:hAnsi="Times New Roman" w:cs="Times New Roman"/>
          <w:spacing w:val="-1"/>
          <w:sz w:val="28"/>
          <w:szCs w:val="28"/>
        </w:rPr>
        <w:t>ьной причины в течение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z w:val="28"/>
          <w:szCs w:val="28"/>
        </w:rPr>
        <w:t>рабочего дня.</w:t>
      </w:r>
    </w:p>
    <w:p w:rsidR="00643C69" w:rsidRPr="00643C69" w:rsidRDefault="00643C69" w:rsidP="00D3094E">
      <w:pPr>
        <w:shd w:val="clear" w:color="auto" w:fill="FFFFFF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Равным образом считается прогульщиком работник, отсутствующий на работе </w:t>
      </w:r>
      <w:r w:rsidRPr="00643C69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3C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0D0D">
        <w:rPr>
          <w:rFonts w:ascii="Times New Roman" w:hAnsi="Times New Roman" w:cs="Times New Roman"/>
          <w:sz w:val="28"/>
          <w:szCs w:val="28"/>
        </w:rPr>
        <w:t>часов в течение</w:t>
      </w:r>
      <w:r w:rsidRPr="00643C69"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p w:rsidR="00643C69" w:rsidRPr="00643C69" w:rsidRDefault="00643C69" w:rsidP="00D3094E">
      <w:pPr>
        <w:shd w:val="clear" w:color="auto" w:fill="FFFFFF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Работникам, совершившим прогул без уважительной причины, очередной отпуск в соответствующем году уменьшается на число дней прогула (при этом отпуск должен быть не менее двух рабочих недель, не считая дополнительного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трёхдневного отпуска, предоставляемого женщинам, имеющим от 2 и более детей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в возрасте до 12 лет, а также дополнительных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отпусков, предусмотренных </w:t>
      </w:r>
      <w:r w:rsidRPr="00643C69">
        <w:rPr>
          <w:rFonts w:ascii="Times New Roman" w:hAnsi="Times New Roman" w:cs="Times New Roman"/>
          <w:sz w:val="28"/>
          <w:szCs w:val="28"/>
        </w:rPr>
        <w:t>законодательством в качестве поощрения).</w:t>
      </w:r>
    </w:p>
    <w:p w:rsidR="00643C69" w:rsidRPr="00643C69" w:rsidRDefault="00643C69" w:rsidP="00D3094E">
      <w:pPr>
        <w:shd w:val="clear" w:color="auto" w:fill="FFFFFF"/>
        <w:ind w:left="379" w:right="1037"/>
        <w:jc w:val="both"/>
        <w:rPr>
          <w:rFonts w:ascii="Times New Roman" w:hAnsi="Times New Roman" w:cs="Times New Roman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Отпуск уменьшается на тот рабочий год, в котором допущены прогулы,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z w:val="28"/>
          <w:szCs w:val="28"/>
        </w:rPr>
        <w:t>независимо от времени использования отпуска.</w:t>
      </w:r>
    </w:p>
    <w:p w:rsidR="00643C69" w:rsidRPr="00643C69" w:rsidRDefault="00643C69" w:rsidP="00000D0D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>Дисциплинарные взыскания применяются директором ДДТ, а также</w:t>
      </w:r>
      <w:r w:rsidR="00000D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>соответствующими должностными лицами ор</w:t>
      </w:r>
      <w:r w:rsidR="00000D0D">
        <w:rPr>
          <w:rFonts w:ascii="Times New Roman" w:hAnsi="Times New Roman" w:cs="Times New Roman"/>
          <w:spacing w:val="-3"/>
          <w:sz w:val="28"/>
          <w:szCs w:val="28"/>
        </w:rPr>
        <w:t xml:space="preserve">ганов образования в </w:t>
      </w:r>
      <w:r w:rsidRPr="00643C69">
        <w:rPr>
          <w:rFonts w:ascii="Times New Roman" w:hAnsi="Times New Roman" w:cs="Times New Roman"/>
          <w:spacing w:val="-3"/>
          <w:sz w:val="28"/>
          <w:szCs w:val="28"/>
        </w:rPr>
        <w:t xml:space="preserve">пределах </w:t>
      </w:r>
      <w:r w:rsidRPr="00643C69">
        <w:rPr>
          <w:rFonts w:ascii="Times New Roman" w:hAnsi="Times New Roman" w:cs="Times New Roman"/>
          <w:sz w:val="28"/>
          <w:szCs w:val="28"/>
        </w:rPr>
        <w:t>предоставленных им прав.</w:t>
      </w:r>
    </w:p>
    <w:p w:rsidR="00643C69" w:rsidRPr="00643C69" w:rsidRDefault="00643C69" w:rsidP="00000D0D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hanging="34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Дисциплинарные взыскания на директора ДДТ, его заместителей налагаются </w:t>
      </w: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тем органом образования, который имеет право назначать и увольнять этих </w:t>
      </w:r>
      <w:r w:rsidRPr="00643C69">
        <w:rPr>
          <w:rFonts w:ascii="Times New Roman" w:hAnsi="Times New Roman" w:cs="Times New Roman"/>
          <w:sz w:val="28"/>
          <w:szCs w:val="28"/>
        </w:rPr>
        <w:t>работников.</w:t>
      </w:r>
    </w:p>
    <w:p w:rsidR="00643C69" w:rsidRPr="00643C69" w:rsidRDefault="00643C69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43C69">
        <w:rPr>
          <w:rFonts w:ascii="Times New Roman" w:hAnsi="Times New Roman" w:cs="Times New Roman"/>
          <w:spacing w:val="-1"/>
          <w:sz w:val="28"/>
          <w:szCs w:val="28"/>
        </w:rPr>
        <w:t xml:space="preserve">Работники, избранные в состав профсоюзного комитета, не могут быть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подвергнуты дисциплинарному взысканию без предварительного согласия </w:t>
      </w:r>
      <w:r w:rsidRPr="00643C69">
        <w:rPr>
          <w:rFonts w:ascii="Times New Roman" w:hAnsi="Times New Roman" w:cs="Times New Roman"/>
          <w:sz w:val="28"/>
          <w:szCs w:val="28"/>
        </w:rPr>
        <w:t>проф. комитета и председателя профкома без предварительного согласия вышестоящего проф.органа.</w:t>
      </w:r>
    </w:p>
    <w:p w:rsidR="00643C69" w:rsidRPr="00643C69" w:rsidRDefault="00643C69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hanging="34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До применения взыскания от нарушителя трудовой дисциплины должно быть </w:t>
      </w:r>
      <w:r w:rsidRPr="00643C69">
        <w:rPr>
          <w:rFonts w:ascii="Times New Roman" w:hAnsi="Times New Roman" w:cs="Times New Roman"/>
          <w:sz w:val="28"/>
          <w:szCs w:val="28"/>
        </w:rPr>
        <w:t>затребовано объяснение в письменной форме.</w:t>
      </w:r>
    </w:p>
    <w:p w:rsidR="00643C69" w:rsidRPr="00D3094E" w:rsidRDefault="00643C69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43C69">
        <w:rPr>
          <w:rFonts w:ascii="Times New Roman" w:hAnsi="Times New Roman" w:cs="Times New Roman"/>
          <w:spacing w:val="-2"/>
          <w:sz w:val="28"/>
          <w:szCs w:val="28"/>
        </w:rPr>
        <w:t>Отказ работника дать объясне</w:t>
      </w:r>
      <w:r w:rsidR="00000D0D">
        <w:rPr>
          <w:rFonts w:ascii="Times New Roman" w:hAnsi="Times New Roman" w:cs="Times New Roman"/>
          <w:spacing w:val="-2"/>
          <w:sz w:val="28"/>
          <w:szCs w:val="28"/>
        </w:rPr>
        <w:t xml:space="preserve">ние в письменной форме не может </w:t>
      </w:r>
      <w:r w:rsidRPr="00643C69">
        <w:rPr>
          <w:rFonts w:ascii="Times New Roman" w:hAnsi="Times New Roman" w:cs="Times New Roman"/>
          <w:spacing w:val="-2"/>
          <w:sz w:val="28"/>
          <w:szCs w:val="28"/>
        </w:rPr>
        <w:t xml:space="preserve">служить </w:t>
      </w:r>
      <w:r w:rsidRPr="00643C69">
        <w:rPr>
          <w:rFonts w:ascii="Times New Roman" w:hAnsi="Times New Roman" w:cs="Times New Roman"/>
          <w:sz w:val="28"/>
          <w:szCs w:val="28"/>
        </w:rPr>
        <w:t>препятствием для применения взыскания.</w:t>
      </w:r>
    </w:p>
    <w:p w:rsid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 xml:space="preserve">Дисциплинарные взыскания применяются администрацией непосредственно за обнаружением проступка, но не позднее одного месяца со дня его обнаружения,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>не считая времени болезни или пребывания работника в отпуске.</w:t>
      </w:r>
    </w:p>
    <w:p w:rsid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 xml:space="preserve">Дисциплинарное взыскание не может быть наложено позднее 6 месяцев со дня </w:t>
      </w:r>
      <w:r w:rsidRPr="00D3094E">
        <w:rPr>
          <w:rFonts w:ascii="Times New Roman" w:hAnsi="Times New Roman" w:cs="Times New Roman"/>
          <w:sz w:val="28"/>
          <w:szCs w:val="28"/>
        </w:rPr>
        <w:t>совершения проступка.</w:t>
      </w:r>
    </w:p>
    <w:p w:rsidR="00D3094E" w:rsidRP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094E">
        <w:rPr>
          <w:rFonts w:ascii="Times New Roman" w:hAnsi="Times New Roman" w:cs="Times New Roman"/>
          <w:bCs/>
          <w:spacing w:val="-1"/>
          <w:sz w:val="28"/>
          <w:szCs w:val="28"/>
        </w:rPr>
        <w:t>3а</w:t>
      </w:r>
      <w:r w:rsidRPr="00D3094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>каждое нарушение трудовой дисциплины может быть применено только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z w:val="28"/>
          <w:szCs w:val="28"/>
        </w:rPr>
        <w:t xml:space="preserve">одно взыскание. </w:t>
      </w:r>
    </w:p>
    <w:p w:rsidR="00D3094E" w:rsidRP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>Приказ о применение дисциплинарного взыскания с указанием состава его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>применения объявляется работнику, подвергнутому взысканию, под расписку 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z w:val="28"/>
          <w:szCs w:val="28"/>
        </w:rPr>
        <w:t>трёхдневный срок.</w:t>
      </w:r>
    </w:p>
    <w:p w:rsidR="00D3094E" w:rsidRP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>Если в течение года со дня наложения дисциплинарного взыскания работник не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>будет, подвергнут новому взысканию, то он считается не подвергшимся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z w:val="28"/>
          <w:szCs w:val="28"/>
        </w:rPr>
        <w:t>дисциплинарному взысканию.</w:t>
      </w:r>
    </w:p>
    <w:p w:rsidR="00D3094E" w:rsidRPr="00D3094E" w:rsidRDefault="00D3094E" w:rsidP="00D3094E">
      <w:pPr>
        <w:numPr>
          <w:ilvl w:val="0"/>
          <w:numId w:val="10"/>
        </w:numPr>
        <w:shd w:val="clear" w:color="auto" w:fill="FFFFFF"/>
        <w:tabs>
          <w:tab w:val="left" w:pos="557"/>
        </w:tabs>
        <w:ind w:left="557" w:right="518" w:hanging="341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В</w:t>
      </w:r>
      <w:r w:rsidRPr="00D3094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pacing w:val="-2"/>
          <w:sz w:val="28"/>
          <w:szCs w:val="28"/>
        </w:rPr>
        <w:t>течение срока действия дисциплинарного взыскания меры поощрения,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>указанные в настоящих Правилах, к работнику не применяются.</w:t>
      </w:r>
    </w:p>
    <w:p w:rsidR="00000D0D" w:rsidRDefault="00000D0D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6" w:rsidRDefault="00B34186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6" w:rsidRDefault="00B34186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6" w:rsidRDefault="00B34186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6" w:rsidRDefault="00B34186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94E" w:rsidRDefault="00D3094E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4E">
        <w:rPr>
          <w:rFonts w:ascii="Times New Roman" w:hAnsi="Times New Roman" w:cs="Times New Roman"/>
          <w:b/>
          <w:sz w:val="28"/>
          <w:szCs w:val="28"/>
        </w:rPr>
        <w:lastRenderedPageBreak/>
        <w:t>ОХРАНА ТРУДА</w:t>
      </w:r>
    </w:p>
    <w:p w:rsidR="00000D0D" w:rsidRPr="00D3094E" w:rsidRDefault="00000D0D" w:rsidP="00000D0D">
      <w:pPr>
        <w:shd w:val="clear" w:color="auto" w:fill="FFFFFF"/>
        <w:spacing w:before="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94E" w:rsidRPr="00D3094E" w:rsidRDefault="00D3094E" w:rsidP="00D3094E">
      <w:pPr>
        <w:shd w:val="clear" w:color="auto" w:fill="FFFFFF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Охрана труда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 xml:space="preserve">- система сохранения жизни и здоровья работников в процессе трудовой деятельности, включающая в себя правовые, социально-экономические, </w:t>
      </w:r>
      <w:r w:rsidRPr="00D3094E">
        <w:rPr>
          <w:rFonts w:ascii="Times New Roman" w:hAnsi="Times New Roman" w:cs="Times New Roman"/>
          <w:sz w:val="28"/>
          <w:szCs w:val="28"/>
        </w:rPr>
        <w:t>органи</w:t>
      </w:r>
      <w:r w:rsidR="00000D0D">
        <w:rPr>
          <w:rFonts w:ascii="Times New Roman" w:hAnsi="Times New Roman" w:cs="Times New Roman"/>
          <w:sz w:val="28"/>
          <w:szCs w:val="28"/>
        </w:rPr>
        <w:t>зационно-технические, сагитарно-</w:t>
      </w:r>
      <w:r w:rsidRPr="00D3094E">
        <w:rPr>
          <w:rFonts w:ascii="Times New Roman" w:hAnsi="Times New Roman" w:cs="Times New Roman"/>
          <w:sz w:val="28"/>
          <w:szCs w:val="28"/>
        </w:rPr>
        <w:t>гигиенические, лечебно-профилактические, реабилитационные и иные мероприятия.</w:t>
      </w:r>
    </w:p>
    <w:p w:rsidR="00D3094E" w:rsidRPr="00D3094E" w:rsidRDefault="00D3094E" w:rsidP="00D3094E">
      <w:pPr>
        <w:shd w:val="clear" w:color="auto" w:fill="FFFFFF"/>
        <w:tabs>
          <w:tab w:val="left" w:pos="1190"/>
        </w:tabs>
        <w:ind w:left="734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4"/>
          <w:sz w:val="28"/>
          <w:szCs w:val="28"/>
        </w:rPr>
        <w:t>1.1.</w:t>
      </w:r>
      <w:r w:rsidRPr="00D3094E">
        <w:rPr>
          <w:rFonts w:ascii="Times New Roman" w:hAnsi="Times New Roman" w:cs="Times New Roman"/>
          <w:sz w:val="28"/>
          <w:szCs w:val="28"/>
        </w:rPr>
        <w:tab/>
      </w:r>
      <w:r w:rsidRPr="00D3094E">
        <w:rPr>
          <w:rFonts w:ascii="Times New Roman" w:hAnsi="Times New Roman" w:cs="Times New Roman"/>
          <w:spacing w:val="-2"/>
          <w:sz w:val="28"/>
          <w:szCs w:val="28"/>
        </w:rPr>
        <w:t>Работодатель обеспечивает: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5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>безопасность работников;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10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применение средств защиты работников;</w:t>
      </w:r>
    </w:p>
    <w:p w:rsidR="00D3094E" w:rsidRPr="00D3094E" w:rsidRDefault="00D3094E" w:rsidP="00D3094E">
      <w:pPr>
        <w:numPr>
          <w:ilvl w:val="0"/>
          <w:numId w:val="13"/>
        </w:numPr>
        <w:shd w:val="clear" w:color="auto" w:fill="FFFFFF"/>
        <w:tabs>
          <w:tab w:val="left" w:pos="1166"/>
        </w:tabs>
        <w:spacing w:before="10"/>
        <w:ind w:left="706" w:right="14" w:firstLine="10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z w:val="28"/>
          <w:szCs w:val="28"/>
        </w:rPr>
        <w:t>соответствующие требования охраны труда, условия труда на каждом рабочем месте;</w:t>
      </w:r>
    </w:p>
    <w:p w:rsidR="00D3094E" w:rsidRPr="00D3094E" w:rsidRDefault="00D3094E" w:rsidP="00D3094E">
      <w:pPr>
        <w:numPr>
          <w:ilvl w:val="0"/>
          <w:numId w:val="13"/>
        </w:numPr>
        <w:shd w:val="clear" w:color="auto" w:fill="FFFFFF"/>
        <w:tabs>
          <w:tab w:val="left" w:pos="1166"/>
        </w:tabs>
        <w:spacing w:before="14"/>
        <w:ind w:left="706" w:right="14" w:firstLine="10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z w:val="28"/>
          <w:szCs w:val="28"/>
        </w:rPr>
        <w:t>приобретение и выдачу за счёт собственных средств специальной одежды, обуви и индивидуальных средств защиты;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5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обучение безопасным методам работы;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10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>проведение аттестации рабочих мест;</w:t>
      </w:r>
    </w:p>
    <w:p w:rsidR="00D3094E" w:rsidRPr="00D3094E" w:rsidRDefault="00D3094E" w:rsidP="00D3094E">
      <w:pPr>
        <w:numPr>
          <w:ilvl w:val="0"/>
          <w:numId w:val="13"/>
        </w:numPr>
        <w:shd w:val="clear" w:color="auto" w:fill="FFFFFF"/>
        <w:tabs>
          <w:tab w:val="left" w:pos="1166"/>
        </w:tabs>
        <w:spacing w:before="10"/>
        <w:ind w:left="706" w:right="10" w:firstLine="10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z w:val="28"/>
          <w:szCs w:val="28"/>
        </w:rPr>
        <w:t>проведение трёхступенчатого инструктажа по «технике безопасности» (вводного, ежегодного, на рабочем месте);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5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прохождение обязательных бесплатных медицинских осмотров;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10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расследование и учёт несчастных случаев, на производстве;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24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>выполнение предписаний органов контроля, надзора и профсоюзных органов;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19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обязательное специальное страхование работников;</w:t>
      </w:r>
    </w:p>
    <w:p w:rsidR="00D3094E" w:rsidRPr="00D3094E" w:rsidRDefault="00D3094E" w:rsidP="00D3094E">
      <w:pPr>
        <w:numPr>
          <w:ilvl w:val="0"/>
          <w:numId w:val="12"/>
        </w:numPr>
        <w:shd w:val="clear" w:color="auto" w:fill="FFFFFF"/>
        <w:tabs>
          <w:tab w:val="left" w:pos="1166"/>
        </w:tabs>
        <w:spacing w:before="14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ознакомление работников с требованиями охраны труда;</w:t>
      </w:r>
    </w:p>
    <w:p w:rsidR="00D3094E" w:rsidRPr="00D3094E" w:rsidRDefault="00D3094E" w:rsidP="00D3094E">
      <w:pPr>
        <w:numPr>
          <w:ilvl w:val="0"/>
          <w:numId w:val="13"/>
        </w:numPr>
        <w:shd w:val="clear" w:color="auto" w:fill="FFFFFF"/>
        <w:tabs>
          <w:tab w:val="left" w:pos="1166"/>
        </w:tabs>
        <w:spacing w:before="5"/>
        <w:ind w:left="706" w:firstLine="10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 xml:space="preserve">разработку и учреждение с учётом мнения профкома инструкций по охране </w:t>
      </w:r>
      <w:r w:rsidRPr="00D3094E">
        <w:rPr>
          <w:rFonts w:ascii="Times New Roman" w:hAnsi="Times New Roman" w:cs="Times New Roman"/>
          <w:sz w:val="28"/>
          <w:szCs w:val="28"/>
        </w:rPr>
        <w:t>труда;</w:t>
      </w:r>
    </w:p>
    <w:p w:rsidR="00D3094E" w:rsidRPr="00D3094E" w:rsidRDefault="00D3094E" w:rsidP="00D3094E">
      <w:pPr>
        <w:numPr>
          <w:ilvl w:val="0"/>
          <w:numId w:val="13"/>
        </w:numPr>
        <w:shd w:val="clear" w:color="auto" w:fill="FFFFFF"/>
        <w:tabs>
          <w:tab w:val="left" w:pos="1166"/>
        </w:tabs>
        <w:spacing w:before="14"/>
        <w:ind w:left="706" w:right="5" w:firstLine="10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z w:val="28"/>
          <w:szCs w:val="28"/>
        </w:rPr>
        <w:t xml:space="preserve">способствовать работе комиссии по охране труда совместно с профкомом, </w:t>
      </w:r>
      <w:r w:rsidRPr="00D3094E">
        <w:rPr>
          <w:rFonts w:ascii="Times New Roman" w:hAnsi="Times New Roman" w:cs="Times New Roman"/>
          <w:spacing w:val="-1"/>
          <w:sz w:val="28"/>
          <w:szCs w:val="28"/>
        </w:rPr>
        <w:t xml:space="preserve">работе уполномоченного по охране труда, службе по охране труда в комиссии по </w:t>
      </w:r>
      <w:r w:rsidRPr="00D3094E">
        <w:rPr>
          <w:rFonts w:ascii="Times New Roman" w:hAnsi="Times New Roman" w:cs="Times New Roman"/>
          <w:sz w:val="28"/>
          <w:szCs w:val="28"/>
        </w:rPr>
        <w:t>охране труда (ст. ст. 217-331 ТК);</w:t>
      </w:r>
    </w:p>
    <w:p w:rsidR="00D3094E" w:rsidRPr="00D3094E" w:rsidRDefault="00D3094E" w:rsidP="00D3094E">
      <w:pPr>
        <w:shd w:val="clear" w:color="auto" w:fill="FFFFFF"/>
        <w:tabs>
          <w:tab w:val="left" w:pos="1190"/>
        </w:tabs>
        <w:ind w:left="734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20"/>
          <w:sz w:val="28"/>
          <w:szCs w:val="28"/>
        </w:rPr>
        <w:t>1.2.</w:t>
      </w:r>
      <w:r w:rsidRPr="00D3094E">
        <w:rPr>
          <w:rFonts w:ascii="Times New Roman" w:hAnsi="Times New Roman" w:cs="Times New Roman"/>
          <w:sz w:val="28"/>
          <w:szCs w:val="28"/>
        </w:rPr>
        <w:tab/>
      </w:r>
      <w:r w:rsidRPr="00D3094E">
        <w:rPr>
          <w:rFonts w:ascii="Times New Roman" w:hAnsi="Times New Roman" w:cs="Times New Roman"/>
          <w:spacing w:val="-2"/>
          <w:sz w:val="28"/>
          <w:szCs w:val="28"/>
        </w:rPr>
        <w:t>Работник обязан: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 xml:space="preserve">соблюдать требования охраны труда; 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правильно применять средства индивидуальной и коллективной защиты;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spacing w:before="1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>проходить обучение безопасным методом и безопасными приёмами;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spacing w:before="10"/>
        <w:ind w:firstLine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2"/>
          <w:sz w:val="28"/>
          <w:szCs w:val="28"/>
        </w:rPr>
        <w:t xml:space="preserve">выполнения работ по охране труда, оказанию первой помощи при несчастны: </w:t>
      </w:r>
      <w:r w:rsidRPr="00D3094E">
        <w:rPr>
          <w:rFonts w:ascii="Times New Roman" w:hAnsi="Times New Roman" w:cs="Times New Roman"/>
          <w:sz w:val="28"/>
          <w:szCs w:val="28"/>
        </w:rPr>
        <w:t>случаях;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spacing w:before="10"/>
        <w:ind w:firstLine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z w:val="28"/>
          <w:szCs w:val="28"/>
        </w:rPr>
        <w:t>извещать немедленно о ситуациях, угрожающих жизни или здоровью людей о состоянии своего здоровья;</w:t>
      </w:r>
    </w:p>
    <w:p w:rsidR="00D3094E" w:rsidRPr="00D3094E" w:rsidRDefault="00D3094E" w:rsidP="00D3094E">
      <w:pPr>
        <w:numPr>
          <w:ilvl w:val="0"/>
          <w:numId w:val="14"/>
        </w:numPr>
        <w:shd w:val="clear" w:color="auto" w:fill="FFFFFF"/>
        <w:tabs>
          <w:tab w:val="left" w:pos="461"/>
        </w:tabs>
        <w:spacing w:before="5"/>
        <w:ind w:firstLine="96"/>
        <w:jc w:val="both"/>
        <w:rPr>
          <w:rFonts w:ascii="Times New Roman" w:hAnsi="Times New Roman" w:cs="Times New Roman"/>
          <w:sz w:val="28"/>
          <w:szCs w:val="28"/>
        </w:rPr>
      </w:pPr>
      <w:r w:rsidRPr="00D3094E">
        <w:rPr>
          <w:rFonts w:ascii="Times New Roman" w:hAnsi="Times New Roman" w:cs="Times New Roman"/>
          <w:spacing w:val="-1"/>
          <w:sz w:val="28"/>
          <w:szCs w:val="28"/>
        </w:rPr>
        <w:t xml:space="preserve">проходить  обязательные  предварительные   и   периодические  медицинские </w:t>
      </w:r>
      <w:r w:rsidRPr="00D3094E">
        <w:rPr>
          <w:rFonts w:ascii="Times New Roman" w:hAnsi="Times New Roman" w:cs="Times New Roman"/>
          <w:sz w:val="28"/>
          <w:szCs w:val="28"/>
        </w:rPr>
        <w:t>осмотры.</w:t>
      </w:r>
    </w:p>
    <w:p w:rsidR="00D3094E" w:rsidRPr="00D3094E" w:rsidRDefault="00D3094E" w:rsidP="00D3094E">
      <w:pPr>
        <w:shd w:val="clear" w:color="auto" w:fill="FFFFFF"/>
        <w:tabs>
          <w:tab w:val="left" w:pos="1166"/>
        </w:tabs>
        <w:spacing w:before="10"/>
        <w:ind w:left="811"/>
        <w:jc w:val="both"/>
        <w:rPr>
          <w:rFonts w:ascii="Times New Roman" w:hAnsi="Times New Roman" w:cs="Times New Roman"/>
          <w:sz w:val="28"/>
          <w:szCs w:val="28"/>
        </w:rPr>
      </w:pPr>
    </w:p>
    <w:p w:rsidR="0025620B" w:rsidRPr="00D3094E" w:rsidRDefault="0025620B" w:rsidP="00D3094E">
      <w:pPr>
        <w:shd w:val="clear" w:color="auto" w:fill="FFFFFF"/>
        <w:ind w:right="518"/>
        <w:jc w:val="both"/>
        <w:rPr>
          <w:rFonts w:ascii="Times New Roman" w:hAnsi="Times New Roman" w:cs="Times New Roman"/>
          <w:sz w:val="28"/>
          <w:szCs w:val="28"/>
        </w:rPr>
      </w:pPr>
    </w:p>
    <w:sectPr w:rsidR="0025620B" w:rsidRPr="00D3094E" w:rsidSect="00D3094E">
      <w:type w:val="continuous"/>
      <w:pgSz w:w="11909" w:h="16834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E2" w:rsidRDefault="00F16DE2">
      <w:r>
        <w:separator/>
      </w:r>
    </w:p>
  </w:endnote>
  <w:endnote w:type="continuationSeparator" w:id="1">
    <w:p w:rsidR="00F16DE2" w:rsidRDefault="00F1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27" w:rsidRDefault="00056427" w:rsidP="00B341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6427" w:rsidRDefault="00056427" w:rsidP="0005642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27" w:rsidRDefault="00056427" w:rsidP="00B341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7813">
      <w:rPr>
        <w:rStyle w:val="a4"/>
        <w:noProof/>
      </w:rPr>
      <w:t>8</w:t>
    </w:r>
    <w:r>
      <w:rPr>
        <w:rStyle w:val="a4"/>
      </w:rPr>
      <w:fldChar w:fldCharType="end"/>
    </w:r>
  </w:p>
  <w:p w:rsidR="00056427" w:rsidRDefault="00056427" w:rsidP="0005642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E2" w:rsidRDefault="00F16DE2">
      <w:r>
        <w:separator/>
      </w:r>
    </w:p>
  </w:footnote>
  <w:footnote w:type="continuationSeparator" w:id="1">
    <w:p w:rsidR="00F16DE2" w:rsidRDefault="00F16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E623E4"/>
    <w:lvl w:ilvl="0">
      <w:numFmt w:val="bullet"/>
      <w:lvlText w:val="*"/>
      <w:lvlJc w:val="left"/>
    </w:lvl>
  </w:abstractNum>
  <w:abstractNum w:abstractNumId="1">
    <w:nsid w:val="32E12D42"/>
    <w:multiLevelType w:val="singleLevel"/>
    <w:tmpl w:val="10DAE3F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46EF74AA"/>
    <w:multiLevelType w:val="singleLevel"/>
    <w:tmpl w:val="BBA8CAA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56DA27AF"/>
    <w:multiLevelType w:val="singleLevel"/>
    <w:tmpl w:val="49F8FE5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676A1389"/>
    <w:multiLevelType w:val="singleLevel"/>
    <w:tmpl w:val="37BCB5A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73276767"/>
    <w:multiLevelType w:val="singleLevel"/>
    <w:tmpl w:val="48182AF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9313C"/>
    <w:rsid w:val="00000D0D"/>
    <w:rsid w:val="000332D4"/>
    <w:rsid w:val="00056427"/>
    <w:rsid w:val="0025620B"/>
    <w:rsid w:val="00277DB9"/>
    <w:rsid w:val="00321BEE"/>
    <w:rsid w:val="00643C69"/>
    <w:rsid w:val="006E1DDD"/>
    <w:rsid w:val="007B0112"/>
    <w:rsid w:val="00837813"/>
    <w:rsid w:val="00A30D3B"/>
    <w:rsid w:val="00B34186"/>
    <w:rsid w:val="00D3094E"/>
    <w:rsid w:val="00F16DE2"/>
    <w:rsid w:val="00F9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5642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6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№1. 16-18. Правила внутреннего распорядка</Template>
  <TotalTime>3</TotalTime>
  <Pages>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MultiDVD Team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Магнат</cp:lastModifiedBy>
  <cp:revision>4</cp:revision>
  <cp:lastPrinted>1601-01-01T00:00:00Z</cp:lastPrinted>
  <dcterms:created xsi:type="dcterms:W3CDTF">2015-11-26T12:39:00Z</dcterms:created>
  <dcterms:modified xsi:type="dcterms:W3CDTF">2015-11-26T12:41:00Z</dcterms:modified>
</cp:coreProperties>
</file>